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7975" w14:textId="77777777" w:rsidR="00A818E9" w:rsidRDefault="00A818E9" w:rsidP="00473AAB">
      <w:pPr>
        <w:tabs>
          <w:tab w:val="left" w:pos="195"/>
          <w:tab w:val="center" w:pos="4680"/>
        </w:tabs>
        <w:jc w:val="left"/>
        <w:rPr>
          <w:rFonts w:ascii="Arial" w:hAnsi="Arial" w:cs="Arial"/>
          <w:szCs w:val="22"/>
        </w:rPr>
      </w:pPr>
    </w:p>
    <w:p w14:paraId="06A7AB13" w14:textId="77777777" w:rsidR="00A818E9" w:rsidRDefault="00A818E9" w:rsidP="00473AAB">
      <w:pPr>
        <w:tabs>
          <w:tab w:val="left" w:pos="195"/>
          <w:tab w:val="center" w:pos="4680"/>
        </w:tabs>
        <w:jc w:val="left"/>
        <w:rPr>
          <w:rFonts w:ascii="Arial" w:hAnsi="Arial" w:cs="Arial"/>
          <w:szCs w:val="22"/>
        </w:rPr>
      </w:pPr>
    </w:p>
    <w:p w14:paraId="023750EF" w14:textId="57975870" w:rsidR="006D3715" w:rsidRPr="00C57C42" w:rsidRDefault="006D3715" w:rsidP="00134499">
      <w:pPr>
        <w:tabs>
          <w:tab w:val="left" w:pos="195"/>
          <w:tab w:val="center" w:pos="4680"/>
        </w:tabs>
        <w:jc w:val="center"/>
        <w:rPr>
          <w:rFonts w:ascii="Aptos" w:hAnsi="Aptos" w:cs="Calibri"/>
          <w:sz w:val="24"/>
          <w:szCs w:val="26"/>
        </w:rPr>
      </w:pPr>
      <w:r>
        <w:rPr>
          <w:noProof/>
          <w:sz w:val="24"/>
          <w:szCs w:val="24"/>
        </w:rPr>
        <w:drawing>
          <wp:anchor distT="36576" distB="36576" distL="36576" distR="36576" simplePos="0" relativeHeight="251659264" behindDoc="0" locked="0" layoutInCell="1" allowOverlap="1" wp14:anchorId="7A3211D3" wp14:editId="53DB3786">
            <wp:simplePos x="0" y="0"/>
            <wp:positionH relativeFrom="margin">
              <wp:posOffset>0</wp:posOffset>
            </wp:positionH>
            <wp:positionV relativeFrom="page">
              <wp:posOffset>133350</wp:posOffset>
            </wp:positionV>
            <wp:extent cx="1571625" cy="13322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32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7C42">
        <w:rPr>
          <w:rFonts w:ascii="Aptos" w:hAnsi="Aptos" w:cs="Calibri"/>
          <w:b/>
          <w:sz w:val="56"/>
          <w:szCs w:val="56"/>
        </w:rPr>
        <w:t>Notice of Vacancy</w:t>
      </w:r>
    </w:p>
    <w:p w14:paraId="755202AD" w14:textId="77777777" w:rsidR="006D3715" w:rsidRDefault="006D3715" w:rsidP="006D3715">
      <w:pPr>
        <w:rPr>
          <w:rFonts w:cs="Calibri"/>
          <w:sz w:val="24"/>
          <w:szCs w:val="26"/>
        </w:rPr>
      </w:pPr>
    </w:p>
    <w:p w14:paraId="404CD9D7" w14:textId="77777777" w:rsidR="006D3715" w:rsidRDefault="006D3715" w:rsidP="006D3715">
      <w:pPr>
        <w:rPr>
          <w:rFonts w:cs="Calibri"/>
          <w:sz w:val="24"/>
          <w:szCs w:val="26"/>
        </w:rPr>
      </w:pPr>
    </w:p>
    <w:p w14:paraId="78008FA6" w14:textId="77777777" w:rsidR="00473AAB" w:rsidRPr="008B78EC" w:rsidRDefault="00473AAB" w:rsidP="00535500">
      <w:pPr>
        <w:jc w:val="left"/>
        <w:rPr>
          <w:rFonts w:ascii="Arial" w:hAnsi="Arial" w:cs="Arial"/>
          <w:szCs w:val="22"/>
        </w:rPr>
      </w:pPr>
    </w:p>
    <w:p w14:paraId="424F535E" w14:textId="28D236FA" w:rsidR="009C105F" w:rsidRPr="00134499" w:rsidRDefault="00125206" w:rsidP="00134499">
      <w:pPr>
        <w:rPr>
          <w:rFonts w:ascii="Aptos" w:hAnsi="Aptos"/>
          <w:sz w:val="24"/>
          <w:szCs w:val="24"/>
        </w:rPr>
      </w:pPr>
      <w:r>
        <w:rPr>
          <w:rFonts w:ascii="Aptos" w:hAnsi="Aptos"/>
          <w:b/>
          <w:bCs/>
          <w:sz w:val="24"/>
          <w:szCs w:val="24"/>
        </w:rPr>
        <w:t xml:space="preserve">External </w:t>
      </w:r>
      <w:r w:rsidR="00CC7D60" w:rsidRPr="00134499">
        <w:rPr>
          <w:rFonts w:ascii="Aptos" w:hAnsi="Aptos"/>
          <w:b/>
          <w:bCs/>
          <w:sz w:val="24"/>
          <w:szCs w:val="24"/>
        </w:rPr>
        <w:t>Post Date:</w:t>
      </w:r>
      <w:r w:rsidR="00D26A2C" w:rsidRPr="00134499">
        <w:rPr>
          <w:rFonts w:ascii="Aptos" w:hAnsi="Aptos"/>
          <w:sz w:val="24"/>
          <w:szCs w:val="24"/>
        </w:rPr>
        <w:t xml:space="preserve"> </w:t>
      </w:r>
      <w:r w:rsidR="009C105F" w:rsidRPr="00134499">
        <w:rPr>
          <w:rFonts w:ascii="Aptos" w:hAnsi="Aptos"/>
          <w:sz w:val="24"/>
          <w:szCs w:val="24"/>
        </w:rPr>
        <w:t>February 2</w:t>
      </w:r>
      <w:r>
        <w:rPr>
          <w:rFonts w:ascii="Aptos" w:hAnsi="Aptos"/>
          <w:sz w:val="24"/>
          <w:szCs w:val="24"/>
        </w:rPr>
        <w:t>7</w:t>
      </w:r>
      <w:r w:rsidR="009C105F" w:rsidRPr="00134499">
        <w:rPr>
          <w:rFonts w:ascii="Aptos" w:hAnsi="Aptos"/>
          <w:sz w:val="24"/>
          <w:szCs w:val="24"/>
        </w:rPr>
        <w:t>, 2024</w:t>
      </w:r>
      <w:r>
        <w:rPr>
          <w:rFonts w:ascii="Aptos" w:hAnsi="Aptos"/>
          <w:sz w:val="24"/>
          <w:szCs w:val="24"/>
        </w:rPr>
        <w:t>-until filled</w:t>
      </w:r>
    </w:p>
    <w:p w14:paraId="75454BE6" w14:textId="6A54BC8C" w:rsidR="006D3715" w:rsidRPr="00134499" w:rsidRDefault="2A76BB39" w:rsidP="00134499">
      <w:pPr>
        <w:rPr>
          <w:rFonts w:ascii="Aptos" w:hAnsi="Aptos"/>
          <w:sz w:val="24"/>
          <w:szCs w:val="24"/>
        </w:rPr>
      </w:pPr>
      <w:r w:rsidRPr="00134499">
        <w:rPr>
          <w:rFonts w:ascii="Aptos" w:hAnsi="Aptos"/>
          <w:b/>
          <w:bCs/>
          <w:sz w:val="24"/>
          <w:szCs w:val="24"/>
        </w:rPr>
        <w:t>Position:</w:t>
      </w:r>
      <w:r w:rsidRPr="00134499">
        <w:rPr>
          <w:rFonts w:ascii="Aptos" w:hAnsi="Aptos"/>
          <w:sz w:val="24"/>
          <w:szCs w:val="24"/>
        </w:rPr>
        <w:t xml:space="preserve"> </w:t>
      </w:r>
      <w:r w:rsidR="00C64C7F" w:rsidRPr="00134499">
        <w:rPr>
          <w:rFonts w:ascii="Aptos" w:hAnsi="Aptos"/>
          <w:sz w:val="24"/>
          <w:szCs w:val="24"/>
        </w:rPr>
        <w:t>Public Safety Telecommunicator</w:t>
      </w:r>
    </w:p>
    <w:p w14:paraId="662B29EC" w14:textId="6D4D881A" w:rsidR="006D3715" w:rsidRPr="00134499" w:rsidRDefault="2A76BB39" w:rsidP="00134499">
      <w:pPr>
        <w:rPr>
          <w:rFonts w:ascii="Aptos" w:hAnsi="Aptos"/>
          <w:sz w:val="24"/>
          <w:szCs w:val="24"/>
        </w:rPr>
      </w:pPr>
      <w:r w:rsidRPr="00134499">
        <w:rPr>
          <w:rFonts w:ascii="Aptos" w:hAnsi="Aptos"/>
          <w:b/>
          <w:bCs/>
          <w:sz w:val="24"/>
          <w:szCs w:val="24"/>
        </w:rPr>
        <w:t>Department</w:t>
      </w:r>
      <w:r w:rsidRPr="00134499">
        <w:rPr>
          <w:rFonts w:ascii="Aptos" w:hAnsi="Aptos"/>
          <w:sz w:val="24"/>
          <w:szCs w:val="24"/>
        </w:rPr>
        <w:t xml:space="preserve">: </w:t>
      </w:r>
      <w:r w:rsidR="00C57C42" w:rsidRPr="00134499">
        <w:rPr>
          <w:rFonts w:ascii="Aptos" w:hAnsi="Aptos"/>
          <w:sz w:val="24"/>
          <w:szCs w:val="24"/>
        </w:rPr>
        <w:t>Police Department</w:t>
      </w:r>
      <w:r w:rsidR="00163DC1" w:rsidRPr="00134499">
        <w:rPr>
          <w:rFonts w:ascii="Aptos" w:hAnsi="Aptos"/>
          <w:sz w:val="24"/>
          <w:szCs w:val="24"/>
        </w:rPr>
        <w:t xml:space="preserve"> </w:t>
      </w:r>
    </w:p>
    <w:p w14:paraId="2E68D829" w14:textId="275E7234" w:rsidR="006D3715" w:rsidRPr="00134499" w:rsidRDefault="2A76BB39" w:rsidP="00134499">
      <w:pPr>
        <w:rPr>
          <w:rFonts w:ascii="Aptos" w:hAnsi="Aptos"/>
          <w:sz w:val="24"/>
          <w:szCs w:val="24"/>
        </w:rPr>
      </w:pPr>
      <w:r w:rsidRPr="00134499">
        <w:rPr>
          <w:rFonts w:ascii="Aptos" w:hAnsi="Aptos"/>
          <w:b/>
          <w:bCs/>
          <w:sz w:val="24"/>
          <w:szCs w:val="24"/>
        </w:rPr>
        <w:t>Start Date:</w:t>
      </w:r>
      <w:r w:rsidR="0077518B" w:rsidRPr="00134499">
        <w:rPr>
          <w:rFonts w:ascii="Aptos" w:hAnsi="Aptos"/>
          <w:sz w:val="24"/>
          <w:szCs w:val="24"/>
        </w:rPr>
        <w:t xml:space="preserve"> </w:t>
      </w:r>
      <w:r w:rsidR="004E5D9B" w:rsidRPr="00134499">
        <w:rPr>
          <w:rFonts w:ascii="Aptos" w:hAnsi="Aptos"/>
          <w:sz w:val="24"/>
          <w:szCs w:val="24"/>
        </w:rPr>
        <w:t>To Be Determined</w:t>
      </w:r>
    </w:p>
    <w:p w14:paraId="07396E6C" w14:textId="4F3DDB70" w:rsidR="006D3715" w:rsidRPr="00134499" w:rsidRDefault="00A202D8" w:rsidP="00134499">
      <w:pPr>
        <w:rPr>
          <w:rFonts w:ascii="Aptos" w:hAnsi="Aptos"/>
          <w:sz w:val="24"/>
          <w:szCs w:val="24"/>
        </w:rPr>
      </w:pPr>
      <w:r w:rsidRPr="00134499">
        <w:rPr>
          <w:rFonts w:ascii="Aptos" w:hAnsi="Aptos"/>
          <w:b/>
          <w:bCs/>
          <w:sz w:val="24"/>
          <w:szCs w:val="24"/>
        </w:rPr>
        <w:t xml:space="preserve">Pay Range: </w:t>
      </w:r>
      <w:r w:rsidR="004E5D9B" w:rsidRPr="00134499">
        <w:rPr>
          <w:rFonts w:ascii="Aptos" w:hAnsi="Aptos"/>
          <w:sz w:val="24"/>
          <w:szCs w:val="24"/>
        </w:rPr>
        <w:t>$</w:t>
      </w:r>
      <w:r w:rsidR="00134499">
        <w:rPr>
          <w:rFonts w:ascii="Aptos" w:hAnsi="Aptos"/>
          <w:sz w:val="24"/>
          <w:szCs w:val="24"/>
        </w:rPr>
        <w:t xml:space="preserve">17.31 </w:t>
      </w:r>
      <w:r w:rsidR="008E3224" w:rsidRPr="00134499">
        <w:rPr>
          <w:rFonts w:ascii="Aptos" w:hAnsi="Aptos"/>
          <w:sz w:val="24"/>
          <w:szCs w:val="24"/>
        </w:rPr>
        <w:t>per hour - $</w:t>
      </w:r>
      <w:r w:rsidR="00134499">
        <w:rPr>
          <w:rFonts w:ascii="Aptos" w:hAnsi="Aptos"/>
          <w:sz w:val="24"/>
          <w:szCs w:val="24"/>
        </w:rPr>
        <w:t>19.23</w:t>
      </w:r>
      <w:r w:rsidR="008E3224" w:rsidRPr="00134499">
        <w:rPr>
          <w:rFonts w:ascii="Aptos" w:hAnsi="Aptos"/>
          <w:sz w:val="24"/>
          <w:szCs w:val="24"/>
        </w:rPr>
        <w:t xml:space="preserve"> per </w:t>
      </w:r>
      <w:r w:rsidR="007506F9" w:rsidRPr="00134499">
        <w:rPr>
          <w:rFonts w:ascii="Aptos" w:hAnsi="Aptos"/>
          <w:sz w:val="24"/>
          <w:szCs w:val="24"/>
        </w:rPr>
        <w:t>hour.</w:t>
      </w:r>
    </w:p>
    <w:p w14:paraId="104DA62F" w14:textId="5C72EC2E" w:rsidR="00A202D8" w:rsidRPr="00134499" w:rsidRDefault="008E3224" w:rsidP="00134499">
      <w:pPr>
        <w:rPr>
          <w:rFonts w:ascii="Aptos" w:hAnsi="Aptos"/>
          <w:sz w:val="24"/>
          <w:szCs w:val="24"/>
        </w:rPr>
      </w:pPr>
      <w:r w:rsidRPr="00134499">
        <w:rPr>
          <w:rFonts w:ascii="Aptos" w:hAnsi="Aptos"/>
          <w:b/>
          <w:bCs/>
          <w:sz w:val="24"/>
          <w:szCs w:val="24"/>
        </w:rPr>
        <w:t>Job Type:</w:t>
      </w:r>
      <w:r w:rsidRPr="00134499">
        <w:rPr>
          <w:rFonts w:ascii="Aptos" w:hAnsi="Aptos"/>
          <w:sz w:val="24"/>
          <w:szCs w:val="24"/>
        </w:rPr>
        <w:t xml:space="preserve"> </w:t>
      </w:r>
      <w:r w:rsidR="00617BAB" w:rsidRPr="00134499">
        <w:rPr>
          <w:rFonts w:ascii="Aptos" w:hAnsi="Aptos"/>
          <w:sz w:val="24"/>
          <w:szCs w:val="24"/>
        </w:rPr>
        <w:t>Full Time</w:t>
      </w:r>
      <w:r w:rsidR="00D02C8D" w:rsidRPr="00134499">
        <w:rPr>
          <w:rFonts w:ascii="Aptos" w:hAnsi="Aptos"/>
          <w:sz w:val="24"/>
          <w:szCs w:val="24"/>
        </w:rPr>
        <w:t>-Union Eligible</w:t>
      </w:r>
    </w:p>
    <w:p w14:paraId="52FE2137" w14:textId="77777777" w:rsidR="008E3224" w:rsidRPr="00134499" w:rsidRDefault="008E3224" w:rsidP="00134499">
      <w:pPr>
        <w:rPr>
          <w:rFonts w:ascii="Aptos" w:hAnsi="Aptos"/>
          <w:sz w:val="24"/>
          <w:szCs w:val="24"/>
        </w:rPr>
      </w:pPr>
    </w:p>
    <w:p w14:paraId="08B1EC30" w14:textId="45B62997" w:rsidR="00DF59E6" w:rsidRPr="00134499" w:rsidRDefault="00DF59E6" w:rsidP="00134499">
      <w:pPr>
        <w:spacing w:after="80"/>
        <w:rPr>
          <w:rFonts w:ascii="Aptos" w:hAnsi="Aptos"/>
          <w:color w:val="000000"/>
          <w:sz w:val="24"/>
          <w:szCs w:val="24"/>
        </w:rPr>
      </w:pPr>
      <w:r w:rsidRPr="00134499">
        <w:rPr>
          <w:rFonts w:ascii="Aptos" w:hAnsi="Aptos"/>
          <w:b/>
          <w:bCs/>
          <w:color w:val="000000"/>
          <w:sz w:val="24"/>
          <w:szCs w:val="24"/>
          <w:u w:val="single"/>
        </w:rPr>
        <w:t>JOB FUNCTION/ PURPOSE</w:t>
      </w:r>
      <w:r w:rsidR="008C5825" w:rsidRPr="00134499">
        <w:rPr>
          <w:rFonts w:ascii="Aptos" w:hAnsi="Aptos"/>
          <w:b/>
          <w:bCs/>
          <w:color w:val="000000"/>
          <w:sz w:val="24"/>
          <w:szCs w:val="24"/>
          <w:u w:val="single"/>
        </w:rPr>
        <w:t>:</w:t>
      </w:r>
    </w:p>
    <w:p w14:paraId="4D2C29FC" w14:textId="77777777" w:rsidR="00213C63" w:rsidRDefault="007A003F" w:rsidP="00213C63">
      <w:pPr>
        <w:widowControl w:val="0"/>
        <w:tabs>
          <w:tab w:val="left" w:pos="90"/>
        </w:tabs>
        <w:spacing w:before="50"/>
        <w:rPr>
          <w:rFonts w:ascii="Roboto" w:hAnsi="Roboto"/>
          <w:color w:val="212529"/>
          <w:shd w:val="clear" w:color="auto" w:fill="FFFFFF"/>
        </w:rPr>
      </w:pPr>
      <w:r w:rsidRPr="00134499">
        <w:rPr>
          <w:rFonts w:ascii="Aptos" w:hAnsi="Aptos"/>
          <w:sz w:val="24"/>
          <w:szCs w:val="24"/>
        </w:rPr>
        <w:t xml:space="preserve">The </w:t>
      </w:r>
      <w:r w:rsidR="00213C63">
        <w:rPr>
          <w:rFonts w:ascii="Aptos" w:hAnsi="Aptos"/>
          <w:sz w:val="24"/>
          <w:szCs w:val="24"/>
        </w:rPr>
        <w:t>Public Safety Telecommunicator</w:t>
      </w:r>
      <w:r w:rsidR="00154FA0" w:rsidRPr="00134499">
        <w:rPr>
          <w:rFonts w:ascii="Aptos" w:hAnsi="Aptos"/>
          <w:sz w:val="24"/>
          <w:szCs w:val="24"/>
        </w:rPr>
        <w:t>-</w:t>
      </w:r>
      <w:r w:rsidR="00C57C42" w:rsidRPr="00134499">
        <w:rPr>
          <w:rFonts w:ascii="Aptos" w:hAnsi="Aptos"/>
          <w:sz w:val="24"/>
          <w:szCs w:val="24"/>
        </w:rPr>
        <w:t>Police Department</w:t>
      </w:r>
      <w:r w:rsidRPr="00134499">
        <w:rPr>
          <w:rFonts w:ascii="Aptos" w:hAnsi="Aptos"/>
          <w:sz w:val="24"/>
          <w:szCs w:val="24"/>
        </w:rPr>
        <w:t xml:space="preserve"> </w:t>
      </w:r>
      <w:r w:rsidR="00213C63">
        <w:rPr>
          <w:rFonts w:ascii="Roboto" w:hAnsi="Roboto"/>
          <w:color w:val="212529"/>
          <w:shd w:val="clear" w:color="auto" w:fill="FFFFFF"/>
        </w:rPr>
        <w:t>Performs work involving the receipt and documentation of routine and non-routine exchanges typical to Fire/Police emergency calls and public safety related non-emergency calls; performs the full range of fire dispatch and radio operation functions as needed</w:t>
      </w:r>
    </w:p>
    <w:p w14:paraId="0DA73A6D" w14:textId="49FCF348" w:rsidR="00CF3C0B" w:rsidRPr="00134499" w:rsidRDefault="00CF3C0B" w:rsidP="00213C63">
      <w:pPr>
        <w:widowControl w:val="0"/>
        <w:tabs>
          <w:tab w:val="left" w:pos="90"/>
        </w:tabs>
        <w:spacing w:before="50"/>
        <w:rPr>
          <w:rFonts w:ascii="Aptos" w:hAnsi="Aptos"/>
          <w:b/>
          <w:bCs/>
          <w:color w:val="000000"/>
          <w:sz w:val="24"/>
          <w:szCs w:val="24"/>
          <w:u w:val="single"/>
        </w:rPr>
      </w:pPr>
      <w:r w:rsidRPr="00134499">
        <w:rPr>
          <w:rFonts w:ascii="Aptos" w:hAnsi="Aptos"/>
          <w:b/>
          <w:bCs/>
          <w:color w:val="000000"/>
          <w:sz w:val="24"/>
          <w:szCs w:val="24"/>
          <w:u w:val="single"/>
        </w:rPr>
        <w:t>EXAMPLES OF WORK</w:t>
      </w:r>
    </w:p>
    <w:p w14:paraId="139D22AB" w14:textId="77777777" w:rsidR="00CF3C0B" w:rsidRDefault="00CF3C0B" w:rsidP="00134499">
      <w:pPr>
        <w:spacing w:before="120" w:after="80"/>
        <w:rPr>
          <w:rFonts w:ascii="Aptos" w:hAnsi="Aptos"/>
          <w:i/>
          <w:iCs/>
          <w:sz w:val="24"/>
          <w:szCs w:val="24"/>
        </w:rPr>
      </w:pPr>
      <w:r w:rsidRPr="00134499">
        <w:rPr>
          <w:rFonts w:ascii="Aptos" w:hAnsi="Aptos"/>
          <w:i/>
          <w:iCs/>
          <w:sz w:val="24"/>
          <w:szCs w:val="24"/>
        </w:rPr>
        <w:t xml:space="preserve">This section of the job description is not intended to be a comprehensive list of duties and responsibilities of the position. The omission of a specific job function does not absolve an employee from being required to perform additional tasks incidental to or inherent in the job. Performance of lower-level duties may be required. </w:t>
      </w:r>
    </w:p>
    <w:p w14:paraId="103BAE04" w14:textId="2DEBF468" w:rsidR="00270829" w:rsidRPr="00134499" w:rsidRDefault="00DF59E6" w:rsidP="00134499">
      <w:pPr>
        <w:widowControl w:val="0"/>
        <w:tabs>
          <w:tab w:val="left" w:pos="90"/>
        </w:tabs>
        <w:spacing w:line="276" w:lineRule="auto"/>
        <w:rPr>
          <w:rFonts w:ascii="Aptos" w:hAnsi="Aptos"/>
          <w:b/>
          <w:sz w:val="24"/>
          <w:szCs w:val="24"/>
          <w:u w:val="single"/>
        </w:rPr>
      </w:pPr>
      <w:r w:rsidRPr="00134499">
        <w:rPr>
          <w:rFonts w:ascii="Aptos" w:hAnsi="Aptos"/>
          <w:b/>
          <w:bCs/>
          <w:color w:val="000000"/>
          <w:sz w:val="24"/>
          <w:szCs w:val="24"/>
          <w:u w:val="single"/>
        </w:rPr>
        <w:t>RESPONSIBILITIES</w:t>
      </w:r>
      <w:r w:rsidR="00134499" w:rsidRPr="00134499">
        <w:rPr>
          <w:rFonts w:ascii="Aptos" w:hAnsi="Aptos"/>
          <w:b/>
          <w:bCs/>
          <w:color w:val="000000"/>
          <w:sz w:val="24"/>
          <w:szCs w:val="24"/>
          <w:u w:val="single"/>
        </w:rPr>
        <w:t>/</w:t>
      </w:r>
      <w:r w:rsidR="00134499" w:rsidRPr="00134499">
        <w:rPr>
          <w:rFonts w:ascii="Aptos" w:hAnsi="Aptos"/>
          <w:b/>
          <w:sz w:val="24"/>
          <w:szCs w:val="24"/>
          <w:u w:val="single"/>
        </w:rPr>
        <w:t xml:space="preserve"> ESSENTIAL JOB FUNCTIONS</w:t>
      </w:r>
      <w:r w:rsidR="008C5825" w:rsidRPr="00134499">
        <w:rPr>
          <w:rFonts w:ascii="Aptos" w:hAnsi="Aptos"/>
          <w:b/>
          <w:bCs/>
          <w:color w:val="000000"/>
          <w:sz w:val="24"/>
          <w:szCs w:val="24"/>
          <w:u w:val="single"/>
        </w:rPr>
        <w:t>:</w:t>
      </w:r>
    </w:p>
    <w:p w14:paraId="787B7464" w14:textId="77777777" w:rsidR="00C767DF" w:rsidRPr="00134499" w:rsidRDefault="00C767DF" w:rsidP="00134499">
      <w:pPr>
        <w:numPr>
          <w:ilvl w:val="0"/>
          <w:numId w:val="17"/>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Receives telephone calls requesting assistance or information from citizens or emergency service agencies/</w:t>
      </w:r>
      <w:proofErr w:type="gramStart"/>
      <w:r w:rsidRPr="00C767DF">
        <w:rPr>
          <w:rFonts w:ascii="Aptos" w:hAnsi="Aptos"/>
          <w:color w:val="212529"/>
          <w:sz w:val="24"/>
          <w:szCs w:val="24"/>
        </w:rPr>
        <w:t>personnel;</w:t>
      </w:r>
      <w:proofErr w:type="gramEnd"/>
      <w:r w:rsidRPr="00134499">
        <w:rPr>
          <w:rFonts w:ascii="Aptos" w:hAnsi="Aptos"/>
          <w:color w:val="212529"/>
          <w:sz w:val="24"/>
          <w:szCs w:val="24"/>
        </w:rPr>
        <w:t xml:space="preserve"> </w:t>
      </w:r>
    </w:p>
    <w:p w14:paraId="332D233B" w14:textId="77777777" w:rsidR="00C767DF" w:rsidRPr="00134499" w:rsidRDefault="00C767DF" w:rsidP="00134499">
      <w:pPr>
        <w:numPr>
          <w:ilvl w:val="0"/>
          <w:numId w:val="17"/>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 xml:space="preserve">Screens calls, determines the appropriate actions, and initiates action as required by standard operating </w:t>
      </w:r>
      <w:proofErr w:type="gramStart"/>
      <w:r w:rsidRPr="00C767DF">
        <w:rPr>
          <w:rFonts w:ascii="Aptos" w:hAnsi="Aptos"/>
          <w:color w:val="212529"/>
          <w:sz w:val="24"/>
          <w:szCs w:val="24"/>
        </w:rPr>
        <w:t>procedures;</w:t>
      </w:r>
      <w:proofErr w:type="gramEnd"/>
      <w:r w:rsidRPr="00134499">
        <w:rPr>
          <w:rFonts w:ascii="Aptos" w:hAnsi="Aptos"/>
          <w:color w:val="212529"/>
          <w:sz w:val="24"/>
          <w:szCs w:val="24"/>
        </w:rPr>
        <w:t xml:space="preserve"> </w:t>
      </w:r>
    </w:p>
    <w:p w14:paraId="65AD4E7F" w14:textId="77777777" w:rsidR="00C767DF" w:rsidRPr="00C767DF" w:rsidRDefault="00C767DF" w:rsidP="00134499">
      <w:pPr>
        <w:numPr>
          <w:ilvl w:val="0"/>
          <w:numId w:val="17"/>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 xml:space="preserve">Uses phone location services as needed to determine where to send emergency </w:t>
      </w:r>
      <w:proofErr w:type="gramStart"/>
      <w:r w:rsidRPr="00C767DF">
        <w:rPr>
          <w:rFonts w:ascii="Aptos" w:hAnsi="Aptos"/>
          <w:color w:val="212529"/>
          <w:sz w:val="24"/>
          <w:szCs w:val="24"/>
        </w:rPr>
        <w:t>assistance;</w:t>
      </w:r>
      <w:proofErr w:type="gramEnd"/>
    </w:p>
    <w:p w14:paraId="44A94397" w14:textId="77777777" w:rsidR="00C767DF" w:rsidRPr="00C767DF" w:rsidRDefault="00C767DF" w:rsidP="00134499">
      <w:pPr>
        <w:numPr>
          <w:ilvl w:val="0"/>
          <w:numId w:val="17"/>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 xml:space="preserve">Dispatches the proper equipment to handle </w:t>
      </w:r>
      <w:r w:rsidRPr="00134499">
        <w:rPr>
          <w:rFonts w:ascii="Aptos" w:hAnsi="Aptos"/>
          <w:color w:val="212529"/>
          <w:sz w:val="24"/>
          <w:szCs w:val="24"/>
        </w:rPr>
        <w:t>Police and Fire</w:t>
      </w:r>
      <w:r w:rsidRPr="00C767DF">
        <w:rPr>
          <w:rFonts w:ascii="Aptos" w:hAnsi="Aptos"/>
          <w:color w:val="212529"/>
          <w:sz w:val="24"/>
          <w:szCs w:val="24"/>
        </w:rPr>
        <w:t xml:space="preserve"> emergencies, relays information, and executes tasks/requests related to these </w:t>
      </w:r>
      <w:proofErr w:type="gramStart"/>
      <w:r w:rsidRPr="00C767DF">
        <w:rPr>
          <w:rFonts w:ascii="Aptos" w:hAnsi="Aptos"/>
          <w:color w:val="212529"/>
          <w:sz w:val="24"/>
          <w:szCs w:val="24"/>
        </w:rPr>
        <w:t>emergencies;</w:t>
      </w:r>
      <w:proofErr w:type="gramEnd"/>
    </w:p>
    <w:p w14:paraId="2C92CF73" w14:textId="77777777" w:rsidR="00C767DF" w:rsidRPr="00C767DF" w:rsidRDefault="00C767DF" w:rsidP="00134499">
      <w:pPr>
        <w:numPr>
          <w:ilvl w:val="0"/>
          <w:numId w:val="17"/>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 xml:space="preserve">Coordinates with other agencies in relaying or securing information and maintains constant contact with established operating </w:t>
      </w:r>
      <w:proofErr w:type="gramStart"/>
      <w:r w:rsidRPr="00C767DF">
        <w:rPr>
          <w:rFonts w:ascii="Aptos" w:hAnsi="Aptos"/>
          <w:color w:val="212529"/>
          <w:sz w:val="24"/>
          <w:szCs w:val="24"/>
        </w:rPr>
        <w:t>frequencies;</w:t>
      </w:r>
      <w:proofErr w:type="gramEnd"/>
    </w:p>
    <w:p w14:paraId="172D2F38" w14:textId="77777777" w:rsidR="00C767DF" w:rsidRPr="00C767DF" w:rsidRDefault="00C767DF" w:rsidP="00134499">
      <w:pPr>
        <w:numPr>
          <w:ilvl w:val="0"/>
          <w:numId w:val="17"/>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 xml:space="preserve">Maintains accurate records of incoming and outgoing calls by entering information into </w:t>
      </w:r>
      <w:proofErr w:type="gramStart"/>
      <w:r w:rsidRPr="00C767DF">
        <w:rPr>
          <w:rFonts w:ascii="Aptos" w:hAnsi="Aptos"/>
          <w:color w:val="212529"/>
          <w:sz w:val="24"/>
          <w:szCs w:val="24"/>
        </w:rPr>
        <w:t>computer;</w:t>
      </w:r>
      <w:proofErr w:type="gramEnd"/>
    </w:p>
    <w:p w14:paraId="3B7932EA" w14:textId="77777777" w:rsidR="00C767DF" w:rsidRPr="00C767DF" w:rsidRDefault="00C767DF" w:rsidP="00134499">
      <w:pPr>
        <w:numPr>
          <w:ilvl w:val="0"/>
          <w:numId w:val="17"/>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 xml:space="preserve">Monitors radio transmissions on required radio channels, responds to requests made over said frequencies, and maintains appropriate documentation of </w:t>
      </w:r>
      <w:proofErr w:type="gramStart"/>
      <w:r w:rsidRPr="00C767DF">
        <w:rPr>
          <w:rFonts w:ascii="Aptos" w:hAnsi="Aptos"/>
          <w:color w:val="212529"/>
          <w:sz w:val="24"/>
          <w:szCs w:val="24"/>
        </w:rPr>
        <w:t>actions;</w:t>
      </w:r>
      <w:proofErr w:type="gramEnd"/>
    </w:p>
    <w:p w14:paraId="33A2FDFF" w14:textId="77777777" w:rsidR="00C767DF" w:rsidRPr="00C767DF" w:rsidRDefault="00C767DF" w:rsidP="00134499">
      <w:pPr>
        <w:numPr>
          <w:ilvl w:val="0"/>
          <w:numId w:val="17"/>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 xml:space="preserve">Operates telephone systems, , radio, and associated peripheral communications </w:t>
      </w:r>
      <w:proofErr w:type="gramStart"/>
      <w:r w:rsidRPr="00C767DF">
        <w:rPr>
          <w:rFonts w:ascii="Aptos" w:hAnsi="Aptos"/>
          <w:color w:val="212529"/>
          <w:sz w:val="24"/>
          <w:szCs w:val="24"/>
        </w:rPr>
        <w:t>equipment;</w:t>
      </w:r>
      <w:proofErr w:type="gramEnd"/>
    </w:p>
    <w:p w14:paraId="0EF6E1F4" w14:textId="77777777" w:rsidR="00C767DF" w:rsidRPr="00134499" w:rsidRDefault="00C767DF" w:rsidP="00134499">
      <w:pPr>
        <w:numPr>
          <w:ilvl w:val="0"/>
          <w:numId w:val="17"/>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 xml:space="preserve">Maintains knowledge of </w:t>
      </w:r>
      <w:r w:rsidRPr="00134499">
        <w:rPr>
          <w:rFonts w:ascii="Aptos" w:hAnsi="Aptos"/>
          <w:color w:val="212529"/>
          <w:sz w:val="24"/>
          <w:szCs w:val="24"/>
        </w:rPr>
        <w:t>police</w:t>
      </w:r>
      <w:r w:rsidRPr="00C767DF">
        <w:rPr>
          <w:rFonts w:ascii="Aptos" w:hAnsi="Aptos"/>
          <w:color w:val="212529"/>
          <w:sz w:val="24"/>
          <w:szCs w:val="24"/>
        </w:rPr>
        <w:t xml:space="preserve"> </w:t>
      </w:r>
      <w:proofErr w:type="gramStart"/>
      <w:r w:rsidRPr="00C767DF">
        <w:rPr>
          <w:rFonts w:ascii="Aptos" w:hAnsi="Aptos"/>
          <w:color w:val="212529"/>
          <w:sz w:val="24"/>
          <w:szCs w:val="24"/>
        </w:rPr>
        <w:t>terminology;</w:t>
      </w:r>
      <w:proofErr w:type="gramEnd"/>
    </w:p>
    <w:p w14:paraId="3046F79A" w14:textId="77777777" w:rsidR="00C767DF" w:rsidRPr="00134499" w:rsidRDefault="00C767DF" w:rsidP="00134499">
      <w:pPr>
        <w:numPr>
          <w:ilvl w:val="0"/>
          <w:numId w:val="17"/>
        </w:numPr>
        <w:shd w:val="clear" w:color="auto" w:fill="FFFFFF"/>
        <w:spacing w:before="100" w:beforeAutospacing="1" w:after="100" w:afterAutospacing="1"/>
        <w:rPr>
          <w:rFonts w:ascii="Aptos" w:hAnsi="Aptos"/>
          <w:color w:val="212529"/>
          <w:sz w:val="24"/>
          <w:szCs w:val="24"/>
        </w:rPr>
      </w:pPr>
      <w:r w:rsidRPr="00134499">
        <w:rPr>
          <w:rFonts w:ascii="Aptos" w:hAnsi="Aptos"/>
          <w:color w:val="212529"/>
          <w:sz w:val="24"/>
          <w:szCs w:val="24"/>
        </w:rPr>
        <w:t xml:space="preserve">Maintains knowledge of fire </w:t>
      </w:r>
      <w:proofErr w:type="gramStart"/>
      <w:r w:rsidRPr="00134499">
        <w:rPr>
          <w:rFonts w:ascii="Aptos" w:hAnsi="Aptos"/>
          <w:color w:val="212529"/>
          <w:sz w:val="24"/>
          <w:szCs w:val="24"/>
        </w:rPr>
        <w:t>terminology;</w:t>
      </w:r>
      <w:proofErr w:type="gramEnd"/>
    </w:p>
    <w:p w14:paraId="2D959DFF" w14:textId="77777777" w:rsidR="00C767DF" w:rsidRPr="00C767DF" w:rsidRDefault="00C767DF" w:rsidP="00134499">
      <w:pPr>
        <w:numPr>
          <w:ilvl w:val="0"/>
          <w:numId w:val="17"/>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Assignment to work a variety of work schedules including compulsory work periods in special, emergency, and/or disaster situations.</w:t>
      </w:r>
    </w:p>
    <w:p w14:paraId="5FDB0B50" w14:textId="77777777" w:rsidR="00C767DF" w:rsidRPr="00C767DF" w:rsidRDefault="00C767DF" w:rsidP="00134499">
      <w:pPr>
        <w:numPr>
          <w:ilvl w:val="0"/>
          <w:numId w:val="17"/>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Rotating shift, weekend, holiday, and overtime schedules.</w:t>
      </w:r>
    </w:p>
    <w:p w14:paraId="714DE76F" w14:textId="77777777" w:rsidR="00C767DF" w:rsidRPr="00C767DF" w:rsidRDefault="00C767DF" w:rsidP="00134499">
      <w:pPr>
        <w:numPr>
          <w:ilvl w:val="0"/>
          <w:numId w:val="17"/>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Preference will be given to those who have experience in both call-taking and dispatch in an emergency communications center.</w:t>
      </w:r>
    </w:p>
    <w:p w14:paraId="54B47254" w14:textId="77777777" w:rsidR="00C767DF" w:rsidRPr="00C767DF" w:rsidRDefault="00C767DF" w:rsidP="00134499">
      <w:pPr>
        <w:numPr>
          <w:ilvl w:val="0"/>
          <w:numId w:val="17"/>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Performs other related job duties as assigned.</w:t>
      </w:r>
    </w:p>
    <w:p w14:paraId="3AB658E0" w14:textId="77777777" w:rsidR="00270829" w:rsidRPr="00134499" w:rsidRDefault="00270829" w:rsidP="00134499">
      <w:pPr>
        <w:widowControl w:val="0"/>
        <w:tabs>
          <w:tab w:val="left" w:pos="90"/>
        </w:tabs>
        <w:spacing w:before="248" w:line="276" w:lineRule="auto"/>
        <w:rPr>
          <w:rFonts w:ascii="Aptos" w:hAnsi="Aptos"/>
          <w:b/>
          <w:sz w:val="24"/>
          <w:szCs w:val="24"/>
          <w:u w:val="single"/>
        </w:rPr>
      </w:pPr>
      <w:r w:rsidRPr="00134499">
        <w:rPr>
          <w:rFonts w:ascii="Aptos" w:hAnsi="Aptos"/>
          <w:b/>
          <w:sz w:val="24"/>
          <w:szCs w:val="24"/>
          <w:u w:val="single"/>
        </w:rPr>
        <w:lastRenderedPageBreak/>
        <w:t>NON-ESSENTIAL FUNCTIONS</w:t>
      </w:r>
    </w:p>
    <w:p w14:paraId="1FE89390" w14:textId="77777777" w:rsidR="00270829" w:rsidRPr="00134499" w:rsidRDefault="00270829" w:rsidP="00134499">
      <w:pPr>
        <w:pStyle w:val="ListParagraph"/>
        <w:widowControl w:val="0"/>
        <w:numPr>
          <w:ilvl w:val="0"/>
          <w:numId w:val="10"/>
        </w:numPr>
        <w:tabs>
          <w:tab w:val="left" w:pos="90"/>
        </w:tabs>
        <w:overflowPunct w:val="0"/>
        <w:autoSpaceDE w:val="0"/>
        <w:autoSpaceDN w:val="0"/>
        <w:adjustRightInd w:val="0"/>
        <w:spacing w:after="0" w:line="240" w:lineRule="auto"/>
        <w:jc w:val="both"/>
        <w:textAlignment w:val="baseline"/>
        <w:rPr>
          <w:rFonts w:ascii="Aptos" w:hAnsi="Aptos" w:cs="Times New Roman"/>
          <w:sz w:val="24"/>
          <w:szCs w:val="24"/>
        </w:rPr>
      </w:pPr>
      <w:r w:rsidRPr="00134499">
        <w:rPr>
          <w:rFonts w:ascii="Aptos" w:hAnsi="Aptos" w:cs="Times New Roman"/>
          <w:sz w:val="24"/>
          <w:szCs w:val="24"/>
        </w:rPr>
        <w:t>Performs other duties as assigned.</w:t>
      </w:r>
    </w:p>
    <w:p w14:paraId="186A3937" w14:textId="77777777" w:rsidR="00535500" w:rsidRPr="00134499" w:rsidRDefault="00535500" w:rsidP="00134499">
      <w:pPr>
        <w:rPr>
          <w:rFonts w:ascii="Aptos" w:hAnsi="Aptos"/>
          <w:color w:val="000000"/>
          <w:sz w:val="24"/>
          <w:szCs w:val="24"/>
        </w:rPr>
      </w:pPr>
    </w:p>
    <w:p w14:paraId="3CCCCA32" w14:textId="77777777" w:rsidR="00D7741F" w:rsidRPr="00134499" w:rsidRDefault="00535500" w:rsidP="00134499">
      <w:pPr>
        <w:spacing w:after="80"/>
        <w:rPr>
          <w:rFonts w:ascii="Aptos" w:hAnsi="Aptos"/>
          <w:color w:val="000000"/>
          <w:sz w:val="24"/>
          <w:szCs w:val="24"/>
        </w:rPr>
      </w:pPr>
      <w:r w:rsidRPr="00134499">
        <w:rPr>
          <w:rFonts w:ascii="Aptos" w:hAnsi="Aptos"/>
          <w:color w:val="000000"/>
          <w:sz w:val="24"/>
          <w:szCs w:val="24"/>
          <w:u w:val="single"/>
        </w:rPr>
        <w:t>CERTIFICATIONS AND LICENSES:</w:t>
      </w:r>
    </w:p>
    <w:p w14:paraId="096BFF27" w14:textId="1498965A" w:rsidR="00DF59E6" w:rsidRPr="00134499" w:rsidRDefault="008C5825" w:rsidP="00134499">
      <w:pPr>
        <w:pStyle w:val="ListParagraph"/>
        <w:numPr>
          <w:ilvl w:val="0"/>
          <w:numId w:val="12"/>
        </w:numPr>
        <w:spacing w:after="80"/>
        <w:jc w:val="both"/>
        <w:rPr>
          <w:rFonts w:ascii="Aptos" w:hAnsi="Aptos" w:cs="Times New Roman"/>
          <w:color w:val="000000"/>
          <w:sz w:val="24"/>
          <w:szCs w:val="24"/>
        </w:rPr>
      </w:pPr>
      <w:r w:rsidRPr="00134499">
        <w:rPr>
          <w:rFonts w:ascii="Aptos" w:hAnsi="Aptos" w:cs="Times New Roman"/>
          <w:color w:val="000000"/>
          <w:sz w:val="24"/>
          <w:szCs w:val="24"/>
        </w:rPr>
        <w:t xml:space="preserve">Valid </w:t>
      </w:r>
      <w:r w:rsidR="00535500" w:rsidRPr="00134499">
        <w:rPr>
          <w:rFonts w:ascii="Aptos" w:hAnsi="Aptos" w:cs="Times New Roman"/>
          <w:color w:val="000000"/>
          <w:sz w:val="24"/>
          <w:szCs w:val="24"/>
        </w:rPr>
        <w:t>Driver’s</w:t>
      </w:r>
      <w:r w:rsidRPr="00134499">
        <w:rPr>
          <w:rFonts w:ascii="Aptos" w:hAnsi="Aptos" w:cs="Times New Roman"/>
          <w:color w:val="000000"/>
          <w:sz w:val="24"/>
          <w:szCs w:val="24"/>
        </w:rPr>
        <w:t xml:space="preserve"> License Required.</w:t>
      </w:r>
    </w:p>
    <w:p w14:paraId="0F282282" w14:textId="27FB29BB" w:rsidR="00DF59E6" w:rsidRPr="00134499" w:rsidRDefault="008C5825" w:rsidP="00134499">
      <w:pPr>
        <w:pStyle w:val="ListParagraph"/>
        <w:numPr>
          <w:ilvl w:val="0"/>
          <w:numId w:val="12"/>
        </w:numPr>
        <w:jc w:val="both"/>
        <w:rPr>
          <w:rFonts w:ascii="Aptos" w:hAnsi="Aptos" w:cs="Times New Roman"/>
          <w:color w:val="000000"/>
          <w:sz w:val="24"/>
          <w:szCs w:val="24"/>
        </w:rPr>
      </w:pPr>
      <w:r w:rsidRPr="00134499">
        <w:rPr>
          <w:rFonts w:ascii="Aptos" w:hAnsi="Aptos" w:cs="Times New Roman"/>
          <w:color w:val="000000"/>
          <w:sz w:val="24"/>
          <w:szCs w:val="24"/>
        </w:rPr>
        <w:t xml:space="preserve">Florida </w:t>
      </w:r>
      <w:r w:rsidR="00663493" w:rsidRPr="00134499">
        <w:rPr>
          <w:rFonts w:ascii="Aptos" w:hAnsi="Aptos" w:cs="Times New Roman"/>
          <w:color w:val="000000"/>
          <w:sz w:val="24"/>
          <w:szCs w:val="24"/>
        </w:rPr>
        <w:t>Driver’s</w:t>
      </w:r>
      <w:r w:rsidRPr="00134499">
        <w:rPr>
          <w:rFonts w:ascii="Aptos" w:hAnsi="Aptos" w:cs="Times New Roman"/>
          <w:color w:val="000000"/>
          <w:sz w:val="24"/>
          <w:szCs w:val="24"/>
        </w:rPr>
        <w:t xml:space="preserve"> License</w:t>
      </w:r>
      <w:r w:rsidR="00535500" w:rsidRPr="00134499">
        <w:rPr>
          <w:rFonts w:ascii="Aptos" w:hAnsi="Aptos" w:cs="Times New Roman"/>
          <w:color w:val="000000"/>
          <w:sz w:val="24"/>
          <w:szCs w:val="24"/>
        </w:rPr>
        <w:t xml:space="preserve"> required within 30 days of hire.</w:t>
      </w:r>
    </w:p>
    <w:p w14:paraId="130E8039" w14:textId="49033901" w:rsidR="00C767DF" w:rsidRPr="00134499" w:rsidRDefault="00C767DF" w:rsidP="00134499">
      <w:pPr>
        <w:pStyle w:val="ListParagraph"/>
        <w:numPr>
          <w:ilvl w:val="0"/>
          <w:numId w:val="12"/>
        </w:numPr>
        <w:spacing w:after="150"/>
        <w:jc w:val="both"/>
        <w:rPr>
          <w:rFonts w:ascii="Aptos" w:hAnsi="Aptos"/>
          <w:color w:val="000000"/>
          <w:sz w:val="24"/>
          <w:szCs w:val="24"/>
          <w:u w:val="single"/>
        </w:rPr>
      </w:pPr>
      <w:r w:rsidRPr="00134499">
        <w:rPr>
          <w:rStyle w:val="Strong"/>
          <w:rFonts w:ascii="Aptos" w:hAnsi="Aptos" w:cs="Arial"/>
          <w:b w:val="0"/>
          <w:bCs w:val="0"/>
          <w:color w:val="303B42"/>
          <w:sz w:val="24"/>
          <w:szCs w:val="24"/>
          <w:shd w:val="clear" w:color="auto" w:fill="FFFFFF"/>
        </w:rPr>
        <w:t>Florida 911 Public Safety Telecommunicator Certified or 911 call center experience is preferred.</w:t>
      </w:r>
    </w:p>
    <w:p w14:paraId="27028BF0" w14:textId="15575A5E" w:rsidR="00C57C42" w:rsidRPr="00134499" w:rsidRDefault="00C57C42" w:rsidP="00134499">
      <w:pPr>
        <w:pStyle w:val="ListParagraph"/>
        <w:numPr>
          <w:ilvl w:val="0"/>
          <w:numId w:val="12"/>
        </w:numPr>
        <w:jc w:val="both"/>
        <w:rPr>
          <w:rFonts w:ascii="Aptos" w:hAnsi="Aptos" w:cs="Times New Roman"/>
          <w:color w:val="000000"/>
          <w:sz w:val="24"/>
          <w:szCs w:val="24"/>
        </w:rPr>
      </w:pPr>
      <w:r w:rsidRPr="00134499">
        <w:rPr>
          <w:rFonts w:ascii="Aptos" w:hAnsi="Aptos" w:cs="Times New Roman"/>
          <w:color w:val="000000"/>
          <w:sz w:val="24"/>
          <w:szCs w:val="24"/>
        </w:rPr>
        <w:t>Public Safety Telecommunicator Certification within 6 months of hire.</w:t>
      </w:r>
    </w:p>
    <w:p w14:paraId="0AA44B03" w14:textId="2378B283" w:rsidR="00C57C42" w:rsidRPr="00134499" w:rsidRDefault="00134499" w:rsidP="00134499">
      <w:pPr>
        <w:pStyle w:val="ListParagraph"/>
        <w:numPr>
          <w:ilvl w:val="0"/>
          <w:numId w:val="12"/>
        </w:numPr>
        <w:jc w:val="both"/>
        <w:rPr>
          <w:rFonts w:ascii="Aptos" w:hAnsi="Aptos" w:cs="Times New Roman"/>
          <w:color w:val="000000"/>
          <w:sz w:val="24"/>
          <w:szCs w:val="24"/>
        </w:rPr>
      </w:pPr>
      <w:r w:rsidRPr="00134499">
        <w:rPr>
          <w:rFonts w:ascii="Aptos" w:hAnsi="Aptos" w:cs="Times New Roman"/>
          <w:color w:val="000000"/>
          <w:sz w:val="24"/>
          <w:szCs w:val="24"/>
        </w:rPr>
        <w:t>Florida Department of Law Enforcement (F</w:t>
      </w:r>
      <w:r w:rsidR="00C57C42" w:rsidRPr="00134499">
        <w:rPr>
          <w:rFonts w:ascii="Aptos" w:hAnsi="Aptos" w:cs="Times New Roman"/>
          <w:color w:val="000000"/>
          <w:sz w:val="24"/>
          <w:szCs w:val="24"/>
        </w:rPr>
        <w:t>CIC</w:t>
      </w:r>
      <w:r w:rsidRPr="00134499">
        <w:rPr>
          <w:rFonts w:ascii="Aptos" w:hAnsi="Aptos" w:cs="Times New Roman"/>
          <w:color w:val="000000"/>
          <w:sz w:val="24"/>
          <w:szCs w:val="24"/>
        </w:rPr>
        <w:t>)</w:t>
      </w:r>
      <w:r w:rsidR="00C57C42" w:rsidRPr="00134499">
        <w:rPr>
          <w:rFonts w:ascii="Aptos" w:hAnsi="Aptos" w:cs="Times New Roman"/>
          <w:color w:val="000000"/>
          <w:sz w:val="24"/>
          <w:szCs w:val="24"/>
        </w:rPr>
        <w:t xml:space="preserve"> Certification within 6 months of hire.</w:t>
      </w:r>
    </w:p>
    <w:p w14:paraId="4AEBCC32" w14:textId="557B76CF" w:rsidR="00134499" w:rsidRPr="00134499" w:rsidRDefault="00134499" w:rsidP="00134499">
      <w:pPr>
        <w:pStyle w:val="ListParagraph"/>
        <w:numPr>
          <w:ilvl w:val="0"/>
          <w:numId w:val="12"/>
        </w:numPr>
        <w:jc w:val="both"/>
        <w:rPr>
          <w:rFonts w:ascii="Aptos" w:hAnsi="Aptos" w:cs="Times New Roman"/>
          <w:color w:val="000000"/>
          <w:sz w:val="24"/>
          <w:szCs w:val="24"/>
        </w:rPr>
      </w:pPr>
      <w:r w:rsidRPr="00134499">
        <w:rPr>
          <w:rFonts w:ascii="Aptos" w:hAnsi="Aptos"/>
          <w:color w:val="212529"/>
          <w:sz w:val="24"/>
          <w:szCs w:val="24"/>
          <w:shd w:val="clear" w:color="auto" w:fill="FFFFFF"/>
        </w:rPr>
        <w:t>Cardiopulmonary Resuscitation (CPR) Certification upon appointment</w:t>
      </w:r>
    </w:p>
    <w:p w14:paraId="7956D0CE" w14:textId="7861A7D4" w:rsidR="00535500" w:rsidRPr="00134499" w:rsidRDefault="00535500" w:rsidP="00134499">
      <w:pPr>
        <w:spacing w:line="276" w:lineRule="auto"/>
        <w:rPr>
          <w:rFonts w:ascii="Aptos" w:hAnsi="Aptos"/>
          <w:sz w:val="24"/>
          <w:szCs w:val="24"/>
        </w:rPr>
      </w:pPr>
      <w:r w:rsidRPr="00134499">
        <w:rPr>
          <w:rFonts w:ascii="Aptos" w:hAnsi="Aptos"/>
          <w:b/>
          <w:bCs/>
          <w:sz w:val="24"/>
          <w:szCs w:val="24"/>
          <w:u w:val="single"/>
        </w:rPr>
        <w:t>KNOWLEDGE, SKILLS. AND ABILITIES</w:t>
      </w:r>
      <w:r w:rsidRPr="00134499">
        <w:rPr>
          <w:rFonts w:ascii="Aptos" w:hAnsi="Aptos"/>
          <w:sz w:val="24"/>
          <w:szCs w:val="24"/>
        </w:rPr>
        <w:t xml:space="preserve"> </w:t>
      </w:r>
    </w:p>
    <w:p w14:paraId="3F68FCB6" w14:textId="79129012" w:rsidR="00C767DF" w:rsidRPr="00C767DF" w:rsidRDefault="00C767DF" w:rsidP="00134499">
      <w:pPr>
        <w:numPr>
          <w:ilvl w:val="0"/>
          <w:numId w:val="20"/>
        </w:numPr>
        <w:shd w:val="clear" w:color="auto" w:fill="FFFFFF"/>
        <w:spacing w:before="100" w:beforeAutospacing="1" w:after="100" w:afterAutospacing="1"/>
        <w:rPr>
          <w:rFonts w:ascii="Aptos" w:hAnsi="Aptos"/>
          <w:color w:val="212529"/>
          <w:sz w:val="24"/>
          <w:szCs w:val="24"/>
        </w:rPr>
      </w:pPr>
      <w:r w:rsidRPr="00134499">
        <w:rPr>
          <w:rFonts w:ascii="Aptos" w:hAnsi="Aptos"/>
          <w:color w:val="212529"/>
          <w:sz w:val="24"/>
          <w:szCs w:val="24"/>
        </w:rPr>
        <w:t>Kn</w:t>
      </w:r>
      <w:r w:rsidRPr="00C767DF">
        <w:rPr>
          <w:rFonts w:ascii="Aptos" w:hAnsi="Aptos"/>
          <w:color w:val="212529"/>
          <w:sz w:val="24"/>
          <w:szCs w:val="24"/>
        </w:rPr>
        <w:t xml:space="preserve">owledge of automated office equipment, practices, and </w:t>
      </w:r>
      <w:proofErr w:type="gramStart"/>
      <w:r w:rsidRPr="00C767DF">
        <w:rPr>
          <w:rFonts w:ascii="Aptos" w:hAnsi="Aptos"/>
          <w:color w:val="212529"/>
          <w:sz w:val="24"/>
          <w:szCs w:val="24"/>
        </w:rPr>
        <w:t>procedures;</w:t>
      </w:r>
      <w:proofErr w:type="gramEnd"/>
    </w:p>
    <w:p w14:paraId="39B3AAC2" w14:textId="77777777" w:rsidR="00C767DF" w:rsidRPr="00C767DF" w:rsidRDefault="00C767DF" w:rsidP="00134499">
      <w:pPr>
        <w:numPr>
          <w:ilvl w:val="0"/>
          <w:numId w:val="20"/>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Knowledge of basic radio equipment operations and procedures (receiving and transmitting</w:t>
      </w:r>
      <w:proofErr w:type="gramStart"/>
      <w:r w:rsidRPr="00C767DF">
        <w:rPr>
          <w:rFonts w:ascii="Aptos" w:hAnsi="Aptos"/>
          <w:color w:val="212529"/>
          <w:sz w:val="24"/>
          <w:szCs w:val="24"/>
        </w:rPr>
        <w:t>);</w:t>
      </w:r>
      <w:proofErr w:type="gramEnd"/>
    </w:p>
    <w:p w14:paraId="3CAAA9BF" w14:textId="77777777" w:rsidR="00C767DF" w:rsidRPr="00C767DF" w:rsidRDefault="00C767DF" w:rsidP="00134499">
      <w:pPr>
        <w:numPr>
          <w:ilvl w:val="0"/>
          <w:numId w:val="20"/>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 xml:space="preserve">Knowledge of computerized telephone equipment operations and </w:t>
      </w:r>
      <w:proofErr w:type="gramStart"/>
      <w:r w:rsidRPr="00C767DF">
        <w:rPr>
          <w:rFonts w:ascii="Aptos" w:hAnsi="Aptos"/>
          <w:color w:val="212529"/>
          <w:sz w:val="24"/>
          <w:szCs w:val="24"/>
        </w:rPr>
        <w:t>procedures;</w:t>
      </w:r>
      <w:proofErr w:type="gramEnd"/>
    </w:p>
    <w:p w14:paraId="7A3ED2FC" w14:textId="29E886FF" w:rsidR="00C767DF" w:rsidRPr="00C767DF" w:rsidRDefault="00C767DF" w:rsidP="00134499">
      <w:pPr>
        <w:numPr>
          <w:ilvl w:val="0"/>
          <w:numId w:val="20"/>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Knowledge of</w:t>
      </w:r>
      <w:r w:rsidRPr="00134499">
        <w:rPr>
          <w:rFonts w:ascii="Aptos" w:hAnsi="Aptos"/>
          <w:color w:val="212529"/>
          <w:sz w:val="24"/>
          <w:szCs w:val="24"/>
        </w:rPr>
        <w:t xml:space="preserve"> City and</w:t>
      </w:r>
      <w:r w:rsidRPr="00C767DF">
        <w:rPr>
          <w:rFonts w:ascii="Aptos" w:hAnsi="Aptos"/>
          <w:color w:val="212529"/>
          <w:sz w:val="24"/>
          <w:szCs w:val="24"/>
        </w:rPr>
        <w:t xml:space="preserve"> County geography, corporate areas, roadway networks, locations of important attractions, major buildings, subdivisions, and </w:t>
      </w:r>
      <w:proofErr w:type="gramStart"/>
      <w:r w:rsidR="00134499" w:rsidRPr="00134499">
        <w:rPr>
          <w:rFonts w:ascii="Aptos" w:hAnsi="Aptos"/>
          <w:color w:val="212529"/>
          <w:sz w:val="24"/>
          <w:szCs w:val="24"/>
        </w:rPr>
        <w:t>landmarks</w:t>
      </w:r>
      <w:r w:rsidRPr="00C767DF">
        <w:rPr>
          <w:rFonts w:ascii="Aptos" w:hAnsi="Aptos"/>
          <w:color w:val="212529"/>
          <w:sz w:val="24"/>
          <w:szCs w:val="24"/>
        </w:rPr>
        <w:t>;</w:t>
      </w:r>
      <w:proofErr w:type="gramEnd"/>
    </w:p>
    <w:p w14:paraId="5730FC24" w14:textId="77777777" w:rsidR="00C767DF" w:rsidRPr="00C767DF" w:rsidRDefault="00C767DF" w:rsidP="00134499">
      <w:pPr>
        <w:numPr>
          <w:ilvl w:val="0"/>
          <w:numId w:val="20"/>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 xml:space="preserve">Knowledge of Health Insurance Portability and Accountability Act (HIPPA) and the rules and regulations pertinent to area of </w:t>
      </w:r>
      <w:proofErr w:type="gramStart"/>
      <w:r w:rsidRPr="00C767DF">
        <w:rPr>
          <w:rFonts w:ascii="Aptos" w:hAnsi="Aptos"/>
          <w:color w:val="212529"/>
          <w:sz w:val="24"/>
          <w:szCs w:val="24"/>
        </w:rPr>
        <w:t>assignment;</w:t>
      </w:r>
      <w:proofErr w:type="gramEnd"/>
    </w:p>
    <w:p w14:paraId="0D45CED1" w14:textId="77777777" w:rsidR="00C767DF" w:rsidRPr="00C767DF" w:rsidRDefault="00C767DF" w:rsidP="00134499">
      <w:pPr>
        <w:numPr>
          <w:ilvl w:val="0"/>
          <w:numId w:val="20"/>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 xml:space="preserve">Knowledge of legal terminology, grammar, spelling, and </w:t>
      </w:r>
      <w:proofErr w:type="gramStart"/>
      <w:r w:rsidRPr="00C767DF">
        <w:rPr>
          <w:rFonts w:ascii="Aptos" w:hAnsi="Aptos"/>
          <w:color w:val="212529"/>
          <w:sz w:val="24"/>
          <w:szCs w:val="24"/>
        </w:rPr>
        <w:t>math;</w:t>
      </w:r>
      <w:proofErr w:type="gramEnd"/>
    </w:p>
    <w:p w14:paraId="4A1BE451" w14:textId="77777777" w:rsidR="00C767DF" w:rsidRPr="00C767DF" w:rsidRDefault="00C767DF" w:rsidP="00134499">
      <w:pPr>
        <w:numPr>
          <w:ilvl w:val="0"/>
          <w:numId w:val="20"/>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 xml:space="preserve">Knowledge of recordkeeping practices and </w:t>
      </w:r>
      <w:proofErr w:type="gramStart"/>
      <w:r w:rsidRPr="00C767DF">
        <w:rPr>
          <w:rFonts w:ascii="Aptos" w:hAnsi="Aptos"/>
          <w:color w:val="212529"/>
          <w:sz w:val="24"/>
          <w:szCs w:val="24"/>
        </w:rPr>
        <w:t>procedures;</w:t>
      </w:r>
      <w:proofErr w:type="gramEnd"/>
    </w:p>
    <w:p w14:paraId="2B12E0B4" w14:textId="77777777" w:rsidR="00C767DF" w:rsidRPr="00C767DF" w:rsidRDefault="00C767DF" w:rsidP="00134499">
      <w:pPr>
        <w:numPr>
          <w:ilvl w:val="0"/>
          <w:numId w:val="20"/>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 xml:space="preserve">Skill in the application of quality customer </w:t>
      </w:r>
      <w:proofErr w:type="gramStart"/>
      <w:r w:rsidRPr="00C767DF">
        <w:rPr>
          <w:rFonts w:ascii="Aptos" w:hAnsi="Aptos"/>
          <w:color w:val="212529"/>
          <w:sz w:val="24"/>
          <w:szCs w:val="24"/>
        </w:rPr>
        <w:t>service;</w:t>
      </w:r>
      <w:proofErr w:type="gramEnd"/>
    </w:p>
    <w:p w14:paraId="0E4314BD" w14:textId="77777777" w:rsidR="00C767DF" w:rsidRPr="00C767DF" w:rsidRDefault="00C767DF" w:rsidP="00134499">
      <w:pPr>
        <w:numPr>
          <w:ilvl w:val="0"/>
          <w:numId w:val="20"/>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 xml:space="preserve">Skill in the operation of automated office </w:t>
      </w:r>
      <w:proofErr w:type="gramStart"/>
      <w:r w:rsidRPr="00C767DF">
        <w:rPr>
          <w:rFonts w:ascii="Aptos" w:hAnsi="Aptos"/>
          <w:color w:val="212529"/>
          <w:sz w:val="24"/>
          <w:szCs w:val="24"/>
        </w:rPr>
        <w:t>equipment;</w:t>
      </w:r>
      <w:proofErr w:type="gramEnd"/>
    </w:p>
    <w:p w14:paraId="3E7F44BE" w14:textId="77777777" w:rsidR="00C767DF" w:rsidRPr="00C767DF" w:rsidRDefault="00C767DF" w:rsidP="00134499">
      <w:pPr>
        <w:numPr>
          <w:ilvl w:val="0"/>
          <w:numId w:val="20"/>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 xml:space="preserve">Ability to apply basic computer </w:t>
      </w:r>
      <w:proofErr w:type="gramStart"/>
      <w:r w:rsidRPr="00C767DF">
        <w:rPr>
          <w:rFonts w:ascii="Aptos" w:hAnsi="Aptos"/>
          <w:color w:val="212529"/>
          <w:sz w:val="24"/>
          <w:szCs w:val="24"/>
        </w:rPr>
        <w:t>applications;</w:t>
      </w:r>
      <w:proofErr w:type="gramEnd"/>
    </w:p>
    <w:p w14:paraId="5CD0D13A" w14:textId="77777777" w:rsidR="00C767DF" w:rsidRPr="00C767DF" w:rsidRDefault="00C767DF" w:rsidP="00134499">
      <w:pPr>
        <w:numPr>
          <w:ilvl w:val="0"/>
          <w:numId w:val="20"/>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 xml:space="preserve">Ability to hear through a headset while positioned at a workstation for an extended </w:t>
      </w:r>
      <w:proofErr w:type="gramStart"/>
      <w:r w:rsidRPr="00C767DF">
        <w:rPr>
          <w:rFonts w:ascii="Aptos" w:hAnsi="Aptos"/>
          <w:color w:val="212529"/>
          <w:sz w:val="24"/>
          <w:szCs w:val="24"/>
        </w:rPr>
        <w:t>period;</w:t>
      </w:r>
      <w:proofErr w:type="gramEnd"/>
    </w:p>
    <w:p w14:paraId="51F777AF" w14:textId="77777777" w:rsidR="00C767DF" w:rsidRPr="00C767DF" w:rsidRDefault="00C767DF" w:rsidP="00134499">
      <w:pPr>
        <w:numPr>
          <w:ilvl w:val="0"/>
          <w:numId w:val="20"/>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 xml:space="preserve">Ability to make prompt, accurate decisions during emergency </w:t>
      </w:r>
      <w:proofErr w:type="gramStart"/>
      <w:r w:rsidRPr="00C767DF">
        <w:rPr>
          <w:rFonts w:ascii="Aptos" w:hAnsi="Aptos"/>
          <w:color w:val="212529"/>
          <w:sz w:val="24"/>
          <w:szCs w:val="24"/>
        </w:rPr>
        <w:t>situations;</w:t>
      </w:r>
      <w:proofErr w:type="gramEnd"/>
    </w:p>
    <w:p w14:paraId="1DB757B5" w14:textId="77777777" w:rsidR="00C767DF" w:rsidRPr="00C767DF" w:rsidRDefault="00C767DF" w:rsidP="00134499">
      <w:pPr>
        <w:numPr>
          <w:ilvl w:val="0"/>
          <w:numId w:val="20"/>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 xml:space="preserve">Ability to react calmly and secure essential information when dealing with excited </w:t>
      </w:r>
      <w:proofErr w:type="gramStart"/>
      <w:r w:rsidRPr="00C767DF">
        <w:rPr>
          <w:rFonts w:ascii="Aptos" w:hAnsi="Aptos"/>
          <w:color w:val="212529"/>
          <w:sz w:val="24"/>
          <w:szCs w:val="24"/>
        </w:rPr>
        <w:t>persons;</w:t>
      </w:r>
      <w:proofErr w:type="gramEnd"/>
    </w:p>
    <w:p w14:paraId="1DAC7A25" w14:textId="77777777" w:rsidR="00C767DF" w:rsidRPr="00C767DF" w:rsidRDefault="00C767DF" w:rsidP="00134499">
      <w:pPr>
        <w:numPr>
          <w:ilvl w:val="0"/>
          <w:numId w:val="20"/>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Ability to simultaneously handle multiple calls/</w:t>
      </w:r>
      <w:proofErr w:type="gramStart"/>
      <w:r w:rsidRPr="00C767DF">
        <w:rPr>
          <w:rFonts w:ascii="Aptos" w:hAnsi="Aptos"/>
          <w:color w:val="212529"/>
          <w:sz w:val="24"/>
          <w:szCs w:val="24"/>
        </w:rPr>
        <w:t>tasks;</w:t>
      </w:r>
      <w:proofErr w:type="gramEnd"/>
    </w:p>
    <w:p w14:paraId="7CD6AA8A" w14:textId="77777777" w:rsidR="00C767DF" w:rsidRPr="00C767DF" w:rsidRDefault="00C767DF" w:rsidP="00134499">
      <w:pPr>
        <w:numPr>
          <w:ilvl w:val="0"/>
          <w:numId w:val="20"/>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 xml:space="preserve">Ability to speak in a clear well-modulated voice and deal with the public in a firm, courteous, tactful, and impartial </w:t>
      </w:r>
      <w:proofErr w:type="gramStart"/>
      <w:r w:rsidRPr="00C767DF">
        <w:rPr>
          <w:rFonts w:ascii="Aptos" w:hAnsi="Aptos"/>
          <w:color w:val="212529"/>
          <w:sz w:val="24"/>
          <w:szCs w:val="24"/>
        </w:rPr>
        <w:t>manner;</w:t>
      </w:r>
      <w:proofErr w:type="gramEnd"/>
    </w:p>
    <w:p w14:paraId="52596CD0" w14:textId="77777777" w:rsidR="00C767DF" w:rsidRPr="00C767DF" w:rsidRDefault="00C767DF" w:rsidP="00134499">
      <w:pPr>
        <w:numPr>
          <w:ilvl w:val="0"/>
          <w:numId w:val="20"/>
        </w:numPr>
        <w:shd w:val="clear" w:color="auto" w:fill="FFFFFF"/>
        <w:spacing w:before="100" w:beforeAutospacing="1" w:after="100" w:afterAutospacing="1"/>
        <w:rPr>
          <w:rFonts w:ascii="Aptos" w:hAnsi="Aptos"/>
          <w:color w:val="212529"/>
          <w:sz w:val="24"/>
          <w:szCs w:val="24"/>
        </w:rPr>
      </w:pPr>
      <w:r w:rsidRPr="00C767DF">
        <w:rPr>
          <w:rFonts w:ascii="Aptos" w:hAnsi="Aptos"/>
          <w:color w:val="212529"/>
          <w:sz w:val="24"/>
          <w:szCs w:val="24"/>
        </w:rPr>
        <w:t>Ability to type at a reasonable rate of speed.</w:t>
      </w:r>
    </w:p>
    <w:p w14:paraId="1FAA2A8D" w14:textId="7040CE3E" w:rsidR="00E14EC9" w:rsidRPr="00134499" w:rsidRDefault="007506F9" w:rsidP="00134499">
      <w:pPr>
        <w:spacing w:after="150"/>
        <w:rPr>
          <w:rFonts w:ascii="Aptos" w:hAnsi="Aptos"/>
          <w:b/>
          <w:bCs/>
          <w:color w:val="000000"/>
          <w:sz w:val="24"/>
          <w:szCs w:val="24"/>
          <w:u w:val="single"/>
        </w:rPr>
      </w:pPr>
      <w:r w:rsidRPr="00134499">
        <w:rPr>
          <w:rFonts w:ascii="Aptos" w:hAnsi="Aptos"/>
          <w:b/>
          <w:bCs/>
          <w:color w:val="000000"/>
          <w:sz w:val="24"/>
          <w:szCs w:val="24"/>
          <w:u w:val="single"/>
        </w:rPr>
        <w:t>EDUCATION AND EXPERIENCE REQUIREMENTS:</w:t>
      </w:r>
    </w:p>
    <w:p w14:paraId="11598AE1" w14:textId="46D21064" w:rsidR="00DF59E6" w:rsidRPr="00134499" w:rsidRDefault="007506F9" w:rsidP="00134499">
      <w:pPr>
        <w:pStyle w:val="ListParagraph"/>
        <w:numPr>
          <w:ilvl w:val="0"/>
          <w:numId w:val="9"/>
        </w:numPr>
        <w:spacing w:after="150"/>
        <w:jc w:val="both"/>
        <w:rPr>
          <w:rFonts w:ascii="Aptos" w:hAnsi="Aptos" w:cs="Times New Roman"/>
          <w:color w:val="000000"/>
          <w:sz w:val="24"/>
          <w:szCs w:val="24"/>
        </w:rPr>
      </w:pPr>
      <w:r w:rsidRPr="00134499">
        <w:rPr>
          <w:rFonts w:ascii="Aptos" w:hAnsi="Aptos" w:cs="Times New Roman"/>
          <w:color w:val="000000"/>
          <w:sz w:val="24"/>
          <w:szCs w:val="24"/>
        </w:rPr>
        <w:t>High School diploma or equivalent</w:t>
      </w:r>
      <w:r w:rsidR="00270829" w:rsidRPr="00134499">
        <w:rPr>
          <w:rFonts w:ascii="Aptos" w:hAnsi="Aptos" w:cs="Times New Roman"/>
          <w:color w:val="000000"/>
          <w:sz w:val="24"/>
          <w:szCs w:val="24"/>
        </w:rPr>
        <w:t>.</w:t>
      </w:r>
    </w:p>
    <w:p w14:paraId="6AFC7D10" w14:textId="573D9C30" w:rsidR="00C64C7F" w:rsidRPr="00134499" w:rsidRDefault="00C64C7F" w:rsidP="00134499">
      <w:pPr>
        <w:pStyle w:val="ListParagraph"/>
        <w:numPr>
          <w:ilvl w:val="0"/>
          <w:numId w:val="9"/>
        </w:numPr>
        <w:spacing w:after="150"/>
        <w:jc w:val="both"/>
        <w:rPr>
          <w:rFonts w:ascii="Aptos" w:hAnsi="Aptos" w:cs="Times New Roman"/>
          <w:color w:val="000000"/>
          <w:sz w:val="24"/>
          <w:szCs w:val="24"/>
        </w:rPr>
      </w:pPr>
      <w:r w:rsidRPr="00134499">
        <w:rPr>
          <w:rFonts w:ascii="Aptos" w:hAnsi="Aptos" w:cs="Times New Roman"/>
          <w:color w:val="000000"/>
          <w:sz w:val="24"/>
          <w:szCs w:val="24"/>
        </w:rPr>
        <w:t xml:space="preserve">Active Department of Health Public Safety </w:t>
      </w:r>
      <w:r w:rsidR="00134499" w:rsidRPr="00134499">
        <w:rPr>
          <w:rFonts w:ascii="Aptos" w:hAnsi="Aptos" w:cs="Times New Roman"/>
          <w:color w:val="000000"/>
          <w:sz w:val="24"/>
          <w:szCs w:val="24"/>
        </w:rPr>
        <w:t>Telecommunicator</w:t>
      </w:r>
      <w:r w:rsidRPr="00134499">
        <w:rPr>
          <w:rFonts w:ascii="Aptos" w:hAnsi="Aptos" w:cs="Times New Roman"/>
          <w:color w:val="000000"/>
          <w:sz w:val="24"/>
          <w:szCs w:val="24"/>
        </w:rPr>
        <w:t xml:space="preserve"> Certification</w:t>
      </w:r>
    </w:p>
    <w:p w14:paraId="0B4DB8B8" w14:textId="291A455D" w:rsidR="007B70E9" w:rsidRPr="00134499" w:rsidRDefault="007B70E9" w:rsidP="00134499">
      <w:pPr>
        <w:pStyle w:val="NormalWeb"/>
        <w:shd w:val="clear" w:color="auto" w:fill="FFFFFF"/>
        <w:spacing w:before="0" w:beforeAutospacing="0" w:after="0" w:afterAutospacing="0" w:line="360" w:lineRule="auto"/>
        <w:jc w:val="both"/>
        <w:rPr>
          <w:rFonts w:ascii="Aptos" w:hAnsi="Aptos"/>
          <w:color w:val="424242"/>
          <w:u w:val="single"/>
        </w:rPr>
      </w:pPr>
      <w:r w:rsidRPr="00134499">
        <w:rPr>
          <w:rFonts w:ascii="Aptos" w:hAnsi="Aptos"/>
          <w:b/>
          <w:bCs/>
          <w:color w:val="424242"/>
          <w:u w:val="single"/>
        </w:rPr>
        <w:t>RESIDENCY REQUIREMENT</w:t>
      </w:r>
    </w:p>
    <w:p w14:paraId="2BB6525E" w14:textId="55B54AAD" w:rsidR="00D854CC" w:rsidRPr="00134499" w:rsidRDefault="007B70E9" w:rsidP="00134499">
      <w:pPr>
        <w:pStyle w:val="NormalWeb"/>
        <w:shd w:val="clear" w:color="auto" w:fill="FFFFFF"/>
        <w:spacing w:before="0" w:beforeAutospacing="0" w:after="0" w:afterAutospacing="0"/>
        <w:jc w:val="both"/>
        <w:rPr>
          <w:rFonts w:ascii="Aptos" w:hAnsi="Aptos"/>
          <w:color w:val="424242"/>
        </w:rPr>
      </w:pPr>
      <w:r w:rsidRPr="00134499">
        <w:rPr>
          <w:rFonts w:ascii="Aptos" w:hAnsi="Aptos"/>
          <w:color w:val="424242"/>
        </w:rPr>
        <w:t xml:space="preserve">The employee must reside within 45 minutes of </w:t>
      </w:r>
      <w:r w:rsidR="00C57C42" w:rsidRPr="00134499">
        <w:rPr>
          <w:rFonts w:ascii="Aptos" w:hAnsi="Aptos"/>
          <w:color w:val="424242"/>
        </w:rPr>
        <w:t xml:space="preserve">Williston Police Department </w:t>
      </w:r>
      <w:r w:rsidRPr="00134499">
        <w:rPr>
          <w:rFonts w:ascii="Aptos" w:hAnsi="Aptos"/>
          <w:color w:val="424242"/>
        </w:rPr>
        <w:t>(5</w:t>
      </w:r>
      <w:r w:rsidR="00C57C42" w:rsidRPr="00134499">
        <w:rPr>
          <w:rFonts w:ascii="Aptos" w:hAnsi="Aptos"/>
          <w:color w:val="424242"/>
        </w:rPr>
        <w:t xml:space="preserve"> SW 1</w:t>
      </w:r>
      <w:r w:rsidR="00C57C42" w:rsidRPr="00134499">
        <w:rPr>
          <w:rFonts w:ascii="Aptos" w:hAnsi="Aptos"/>
          <w:color w:val="424242"/>
          <w:vertAlign w:val="superscript"/>
        </w:rPr>
        <w:t>st</w:t>
      </w:r>
      <w:r w:rsidR="00C57C42" w:rsidRPr="00134499">
        <w:rPr>
          <w:rFonts w:ascii="Aptos" w:hAnsi="Aptos"/>
          <w:color w:val="424242"/>
        </w:rPr>
        <w:t xml:space="preserve"> Avenue Williston FL 32696</w:t>
      </w:r>
      <w:r w:rsidRPr="00134499">
        <w:rPr>
          <w:rFonts w:ascii="Aptos" w:hAnsi="Aptos"/>
          <w:color w:val="424242"/>
        </w:rPr>
        <w:t>) using a mapping program.</w:t>
      </w:r>
    </w:p>
    <w:p w14:paraId="2390A081" w14:textId="77777777" w:rsidR="00B63F55" w:rsidRDefault="00B63F55" w:rsidP="00134499">
      <w:pPr>
        <w:pStyle w:val="NormalWeb"/>
        <w:shd w:val="clear" w:color="auto" w:fill="FFFFFF"/>
        <w:spacing w:before="0" w:beforeAutospacing="0" w:after="0" w:afterAutospacing="0"/>
        <w:jc w:val="both"/>
        <w:rPr>
          <w:rFonts w:ascii="Aptos" w:hAnsi="Aptos"/>
          <w:color w:val="424242"/>
        </w:rPr>
      </w:pPr>
    </w:p>
    <w:p w14:paraId="21743527" w14:textId="53327F72" w:rsidR="00535500" w:rsidRPr="00134499" w:rsidRDefault="00535500" w:rsidP="00134499">
      <w:pPr>
        <w:spacing w:after="150"/>
        <w:rPr>
          <w:rFonts w:ascii="Aptos" w:hAnsi="Aptos"/>
          <w:b/>
          <w:bCs/>
          <w:color w:val="000000"/>
          <w:sz w:val="24"/>
          <w:szCs w:val="24"/>
          <w:u w:val="single"/>
        </w:rPr>
      </w:pPr>
      <w:r w:rsidRPr="00134499">
        <w:rPr>
          <w:rFonts w:ascii="Aptos" w:hAnsi="Aptos"/>
          <w:b/>
          <w:bCs/>
          <w:color w:val="000000"/>
          <w:sz w:val="24"/>
          <w:szCs w:val="24"/>
          <w:u w:val="single"/>
        </w:rPr>
        <w:t>PHYSICAL AND ENVIORNMENTAL REQUIREMENTS</w:t>
      </w:r>
    </w:p>
    <w:p w14:paraId="292FA08C" w14:textId="70840B2C" w:rsidR="00E14EC9" w:rsidRPr="00134499" w:rsidRDefault="00535500" w:rsidP="00134499">
      <w:pPr>
        <w:spacing w:after="150"/>
        <w:rPr>
          <w:rFonts w:ascii="Aptos" w:hAnsi="Aptos"/>
          <w:color w:val="000000"/>
          <w:sz w:val="24"/>
          <w:szCs w:val="24"/>
        </w:rPr>
      </w:pPr>
      <w:r w:rsidRPr="00134499">
        <w:rPr>
          <w:rFonts w:ascii="Aptos" w:hAnsi="Aptos"/>
          <w:color w:val="000000"/>
          <w:sz w:val="24"/>
          <w:szCs w:val="24"/>
        </w:rPr>
        <w:t>To perform this job successfully, an individual must possess certain physical abilities and be able to withstand work related environmental conditions.</w:t>
      </w:r>
      <w:r w:rsidR="00C57C42" w:rsidRPr="00134499">
        <w:rPr>
          <w:rFonts w:ascii="Aptos" w:hAnsi="Aptos"/>
          <w:color w:val="000000"/>
          <w:sz w:val="24"/>
          <w:szCs w:val="24"/>
        </w:rPr>
        <w:t xml:space="preserve"> </w:t>
      </w:r>
      <w:r w:rsidR="00DF59E6" w:rsidRPr="00134499">
        <w:rPr>
          <w:rFonts w:ascii="Aptos" w:hAnsi="Aptos"/>
          <w:color w:val="000000"/>
          <w:sz w:val="24"/>
          <w:szCs w:val="24"/>
        </w:rPr>
        <w:t xml:space="preserve">Reasonable </w:t>
      </w:r>
      <w:r w:rsidR="004F27DD" w:rsidRPr="00134499">
        <w:rPr>
          <w:rFonts w:ascii="Aptos" w:hAnsi="Aptos"/>
          <w:color w:val="000000"/>
          <w:sz w:val="24"/>
          <w:szCs w:val="24"/>
        </w:rPr>
        <w:t>accommodation</w:t>
      </w:r>
      <w:r w:rsidR="00DF59E6" w:rsidRPr="00134499">
        <w:rPr>
          <w:rFonts w:ascii="Aptos" w:hAnsi="Aptos"/>
          <w:color w:val="000000"/>
          <w:sz w:val="24"/>
          <w:szCs w:val="24"/>
        </w:rPr>
        <w:t xml:space="preserve"> may be made to enable individuals with disabilities to perform the essential job functions.</w:t>
      </w:r>
    </w:p>
    <w:p w14:paraId="7C12EACA" w14:textId="77777777" w:rsidR="00C57C42" w:rsidRPr="00134499" w:rsidRDefault="00E14EC9" w:rsidP="00134499">
      <w:pPr>
        <w:spacing w:after="150"/>
        <w:rPr>
          <w:rFonts w:ascii="Aptos" w:hAnsi="Aptos"/>
          <w:color w:val="000000"/>
          <w:sz w:val="24"/>
          <w:szCs w:val="24"/>
          <w:u w:val="single"/>
        </w:rPr>
      </w:pPr>
      <w:r w:rsidRPr="00134499">
        <w:rPr>
          <w:rFonts w:ascii="Aptos" w:hAnsi="Aptos"/>
          <w:b/>
          <w:bCs/>
          <w:color w:val="000000"/>
          <w:sz w:val="24"/>
          <w:szCs w:val="24"/>
          <w:u w:val="single"/>
        </w:rPr>
        <w:lastRenderedPageBreak/>
        <w:t>PHYSICAL AND DEXTERITY REQUIREMENTS:</w:t>
      </w:r>
      <w:r w:rsidRPr="00134499">
        <w:rPr>
          <w:rFonts w:ascii="Aptos" w:hAnsi="Aptos"/>
          <w:color w:val="000000"/>
          <w:sz w:val="24"/>
          <w:szCs w:val="24"/>
          <w:u w:val="single"/>
        </w:rPr>
        <w:t xml:space="preserve"> </w:t>
      </w:r>
    </w:p>
    <w:p w14:paraId="4C1AEB24" w14:textId="17DF1325" w:rsidR="00D854CC" w:rsidRPr="00134499" w:rsidRDefault="00D854CC" w:rsidP="00134499">
      <w:pPr>
        <w:spacing w:after="150"/>
        <w:rPr>
          <w:rFonts w:ascii="Aptos" w:hAnsi="Aptos"/>
          <w:color w:val="000000"/>
          <w:sz w:val="24"/>
          <w:szCs w:val="24"/>
        </w:rPr>
      </w:pPr>
      <w:r w:rsidRPr="00134499">
        <w:rPr>
          <w:rFonts w:ascii="Aptos" w:hAnsi="Aptos"/>
          <w:color w:val="000000"/>
          <w:sz w:val="24"/>
          <w:szCs w:val="24"/>
        </w:rPr>
        <w:t>Position requires mostly sedentary work that will occasionally require walking or standing for brief periods of time.</w:t>
      </w:r>
      <w:r w:rsidR="00C57C42" w:rsidRPr="00134499">
        <w:rPr>
          <w:rFonts w:ascii="Aptos" w:hAnsi="Aptos"/>
          <w:color w:val="000000"/>
          <w:sz w:val="24"/>
          <w:szCs w:val="24"/>
        </w:rPr>
        <w:t xml:space="preserve"> </w:t>
      </w:r>
      <w:r w:rsidRPr="00134499">
        <w:rPr>
          <w:rFonts w:ascii="Aptos" w:hAnsi="Aptos"/>
          <w:color w:val="000000"/>
          <w:sz w:val="24"/>
          <w:szCs w:val="24"/>
        </w:rPr>
        <w:t>Requires sedentary work that involves sitting or standing for prolonged periods of time and may involve exerting up to fifteen (15) pounds of force occasionally to move objects, or considerable skill, adeptness, and speed in the use of fingers, hands or limbs in tasks involving repetitive motions and the use of standard office equipment.</w:t>
      </w:r>
    </w:p>
    <w:p w14:paraId="29371A2C" w14:textId="7877A56D" w:rsidR="00D854CC" w:rsidRPr="00134499" w:rsidRDefault="00D854CC" w:rsidP="00134499">
      <w:pPr>
        <w:spacing w:after="150"/>
        <w:rPr>
          <w:rFonts w:ascii="Aptos" w:hAnsi="Aptos"/>
          <w:color w:val="000000"/>
          <w:sz w:val="24"/>
          <w:szCs w:val="24"/>
        </w:rPr>
      </w:pPr>
      <w:r w:rsidRPr="00134499">
        <w:rPr>
          <w:rFonts w:ascii="Aptos" w:hAnsi="Aptos"/>
          <w:color w:val="000000"/>
          <w:sz w:val="24"/>
          <w:szCs w:val="24"/>
        </w:rPr>
        <w:t xml:space="preserve">Great physical effort is not necessarily a part of the job, but long hours to attend evening meetings or to work on agency related matters may be required.  Occasional travel out of town may also be necessary.  Stamina is required to endure and resolve </w:t>
      </w:r>
      <w:proofErr w:type="gramStart"/>
      <w:r w:rsidRPr="00134499">
        <w:rPr>
          <w:rFonts w:ascii="Aptos" w:hAnsi="Aptos"/>
          <w:color w:val="000000"/>
          <w:sz w:val="24"/>
          <w:szCs w:val="24"/>
        </w:rPr>
        <w:t>crisis oriented</w:t>
      </w:r>
      <w:proofErr w:type="gramEnd"/>
      <w:r w:rsidRPr="00134499">
        <w:rPr>
          <w:rFonts w:ascii="Aptos" w:hAnsi="Aptos"/>
          <w:color w:val="000000"/>
          <w:sz w:val="24"/>
          <w:szCs w:val="24"/>
        </w:rPr>
        <w:t xml:space="preserve"> work situations.</w:t>
      </w:r>
    </w:p>
    <w:p w14:paraId="18D9F064" w14:textId="77777777" w:rsidR="00134499" w:rsidRPr="00134499" w:rsidRDefault="00134499" w:rsidP="00134499">
      <w:pPr>
        <w:ind w:right="220"/>
        <w:rPr>
          <w:rFonts w:ascii="Aptos" w:hAnsi="Aptos"/>
          <w:color w:val="212529"/>
          <w:sz w:val="24"/>
          <w:szCs w:val="24"/>
          <w:shd w:val="clear" w:color="auto" w:fill="FFFFFF"/>
        </w:rPr>
      </w:pPr>
      <w:r w:rsidRPr="00134499">
        <w:rPr>
          <w:rFonts w:ascii="Aptos" w:hAnsi="Aptos"/>
          <w:color w:val="212529"/>
          <w:sz w:val="24"/>
          <w:szCs w:val="24"/>
          <w:shd w:val="clear" w:color="auto" w:fill="FFFFFF"/>
        </w:rPr>
        <w:t>Work is performed in an environment with crisis situations that require major decisions involving people, resources, and property. </w:t>
      </w:r>
    </w:p>
    <w:p w14:paraId="08B89391" w14:textId="77777777" w:rsidR="00134499" w:rsidRPr="00134499" w:rsidRDefault="00134499" w:rsidP="00134499">
      <w:pPr>
        <w:spacing w:after="150"/>
        <w:rPr>
          <w:rFonts w:ascii="Aptos" w:hAnsi="Aptos"/>
          <w:b/>
          <w:bCs/>
          <w:color w:val="000000"/>
          <w:sz w:val="24"/>
          <w:szCs w:val="24"/>
          <w:u w:val="single"/>
        </w:rPr>
      </w:pPr>
    </w:p>
    <w:p w14:paraId="30344537" w14:textId="7BE7DA8F" w:rsidR="00C57C42" w:rsidRPr="00134499" w:rsidRDefault="00E14EC9" w:rsidP="00134499">
      <w:pPr>
        <w:spacing w:after="150"/>
        <w:rPr>
          <w:rFonts w:ascii="Aptos" w:hAnsi="Aptos"/>
          <w:color w:val="000000"/>
          <w:sz w:val="24"/>
          <w:szCs w:val="24"/>
          <w:u w:val="single"/>
        </w:rPr>
      </w:pPr>
      <w:r w:rsidRPr="00134499">
        <w:rPr>
          <w:rFonts w:ascii="Aptos" w:hAnsi="Aptos"/>
          <w:b/>
          <w:bCs/>
          <w:color w:val="000000"/>
          <w:sz w:val="24"/>
          <w:szCs w:val="24"/>
          <w:u w:val="single"/>
        </w:rPr>
        <w:t>SENSORY REQUIREMENTS:</w:t>
      </w:r>
      <w:r w:rsidRPr="00134499">
        <w:rPr>
          <w:rFonts w:ascii="Aptos" w:hAnsi="Aptos"/>
          <w:color w:val="000000"/>
          <w:sz w:val="24"/>
          <w:szCs w:val="24"/>
          <w:u w:val="single"/>
        </w:rPr>
        <w:t xml:space="preserve"> </w:t>
      </w:r>
    </w:p>
    <w:p w14:paraId="65EE10AC" w14:textId="5B7BF0D8" w:rsidR="00E14EC9" w:rsidRPr="00134499" w:rsidRDefault="00E14EC9" w:rsidP="00134499">
      <w:pPr>
        <w:spacing w:after="150"/>
        <w:rPr>
          <w:rFonts w:ascii="Aptos" w:hAnsi="Aptos"/>
          <w:color w:val="000000"/>
          <w:sz w:val="24"/>
          <w:szCs w:val="24"/>
        </w:rPr>
      </w:pPr>
      <w:r w:rsidRPr="00134499">
        <w:rPr>
          <w:rFonts w:ascii="Aptos" w:hAnsi="Aptos"/>
          <w:color w:val="000000"/>
          <w:sz w:val="24"/>
          <w:szCs w:val="24"/>
        </w:rPr>
        <w:t>Sensory ability refers to hearing, sight, touch, taste, and smell required by the job.</w:t>
      </w:r>
      <w:r w:rsidR="00C57C42" w:rsidRPr="00134499">
        <w:rPr>
          <w:rFonts w:ascii="Aptos" w:hAnsi="Aptos"/>
          <w:color w:val="000000"/>
          <w:sz w:val="24"/>
          <w:szCs w:val="24"/>
        </w:rPr>
        <w:t xml:space="preserve"> </w:t>
      </w:r>
      <w:r w:rsidRPr="00134499">
        <w:rPr>
          <w:rFonts w:ascii="Aptos" w:hAnsi="Aptos"/>
          <w:color w:val="000000"/>
          <w:sz w:val="24"/>
          <w:szCs w:val="24"/>
        </w:rPr>
        <w:t>The job requires normal visual acuity and field of vision, hearing, speaking, color perception, sense of smell, depth perception, and texture perception.</w:t>
      </w:r>
    </w:p>
    <w:p w14:paraId="25533B9A" w14:textId="1F96DAE9" w:rsidR="007D40BA" w:rsidRPr="00134499" w:rsidRDefault="007D40BA" w:rsidP="00134499">
      <w:pPr>
        <w:spacing w:line="360" w:lineRule="auto"/>
        <w:rPr>
          <w:rFonts w:ascii="Aptos" w:eastAsiaTheme="minorHAnsi" w:hAnsi="Aptos"/>
          <w:b/>
          <w:color w:val="000000"/>
          <w:sz w:val="24"/>
          <w:szCs w:val="24"/>
          <w:u w:val="single"/>
        </w:rPr>
      </w:pPr>
      <w:r w:rsidRPr="00134499">
        <w:rPr>
          <w:rFonts w:ascii="Aptos" w:eastAsiaTheme="minorHAnsi" w:hAnsi="Aptos"/>
          <w:b/>
          <w:color w:val="000000"/>
          <w:sz w:val="24"/>
          <w:szCs w:val="24"/>
          <w:u w:val="single"/>
        </w:rPr>
        <w:t>ADDITIONAL INFORMATION</w:t>
      </w:r>
      <w:r w:rsidR="007B70E9" w:rsidRPr="00134499">
        <w:rPr>
          <w:rFonts w:ascii="Aptos" w:eastAsiaTheme="minorHAnsi" w:hAnsi="Aptos"/>
          <w:b/>
          <w:color w:val="000000"/>
          <w:sz w:val="24"/>
          <w:szCs w:val="24"/>
          <w:u w:val="single"/>
        </w:rPr>
        <w:t>/REQUIREMENTS</w:t>
      </w:r>
    </w:p>
    <w:p w14:paraId="70326B8D" w14:textId="590E900A" w:rsidR="00E14EC9" w:rsidRPr="00134499" w:rsidRDefault="007D40BA" w:rsidP="00134499">
      <w:pPr>
        <w:ind w:right="220"/>
        <w:rPr>
          <w:rFonts w:ascii="Aptos" w:hAnsi="Aptos"/>
          <w:b/>
          <w:sz w:val="24"/>
          <w:szCs w:val="24"/>
          <w:u w:val="single"/>
          <w:shd w:val="clear" w:color="auto" w:fill="FFFFFF"/>
        </w:rPr>
      </w:pPr>
      <w:r w:rsidRPr="00134499">
        <w:rPr>
          <w:rFonts w:ascii="Aptos" w:hAnsi="Aptos"/>
          <w:color w:val="000000"/>
          <w:sz w:val="24"/>
          <w:szCs w:val="24"/>
          <w:shd w:val="clear" w:color="auto" w:fill="FFFFFF"/>
        </w:rPr>
        <w:t xml:space="preserve">During periods when the City Mayor issues an emergency declaration for the City of Williston, all employees may be required to work in preparation, response or recovery activities related to the stated emergency. </w:t>
      </w:r>
    </w:p>
    <w:p w14:paraId="4B170020" w14:textId="77777777" w:rsidR="007D40BA" w:rsidRPr="00134499" w:rsidRDefault="007D40BA" w:rsidP="00134499">
      <w:pPr>
        <w:ind w:right="220"/>
        <w:rPr>
          <w:rFonts w:ascii="Aptos" w:hAnsi="Aptos"/>
          <w:b/>
          <w:sz w:val="24"/>
          <w:szCs w:val="24"/>
          <w:u w:val="single"/>
          <w:shd w:val="clear" w:color="auto" w:fill="FFFFFF"/>
        </w:rPr>
      </w:pPr>
    </w:p>
    <w:p w14:paraId="6685110D" w14:textId="77777777" w:rsidR="00E14EC9" w:rsidRPr="00134499" w:rsidRDefault="00E14EC9" w:rsidP="00134499">
      <w:pPr>
        <w:pStyle w:val="NormalWeb"/>
        <w:shd w:val="clear" w:color="auto" w:fill="FFFFFF"/>
        <w:spacing w:before="0" w:beforeAutospacing="0" w:after="150" w:afterAutospacing="0"/>
        <w:jc w:val="both"/>
        <w:rPr>
          <w:rFonts w:ascii="Aptos" w:hAnsi="Aptos"/>
          <w:color w:val="000000"/>
        </w:rPr>
      </w:pPr>
      <w:r w:rsidRPr="00134499">
        <w:rPr>
          <w:rStyle w:val="Strong"/>
          <w:rFonts w:ascii="Aptos" w:hAnsi="Aptos"/>
          <w:color w:val="000000"/>
          <w:u w:val="single"/>
        </w:rPr>
        <w:t>COMPLETION OF APPLICATION:</w:t>
      </w:r>
    </w:p>
    <w:p w14:paraId="19EC0FF8" w14:textId="4BA4E146" w:rsidR="00E14EC9" w:rsidRPr="00134499" w:rsidRDefault="00E14EC9" w:rsidP="00134499">
      <w:pPr>
        <w:pStyle w:val="NormalWeb"/>
        <w:shd w:val="clear" w:color="auto" w:fill="FFFFFF"/>
        <w:spacing w:before="0" w:beforeAutospacing="0" w:after="150" w:afterAutospacing="0"/>
        <w:jc w:val="both"/>
        <w:rPr>
          <w:rFonts w:ascii="Aptos" w:hAnsi="Aptos"/>
          <w:i/>
          <w:iCs/>
          <w:color w:val="000000"/>
        </w:rPr>
      </w:pPr>
      <w:r w:rsidRPr="00134499">
        <w:rPr>
          <w:rFonts w:ascii="Aptos" w:hAnsi="Aptos"/>
          <w:i/>
          <w:iCs/>
          <w:color w:val="000000"/>
        </w:rPr>
        <w:t xml:space="preserve">Applicants will be given credit only for information provided in response to the announcement and included on the completed application.  Applications should include at least ten (10) years of work experience on the application (if applicable). No additional information will be solicited or considered by this office; therefore, individuals who submit incomplete applications may not receive full credit for their education, </w:t>
      </w:r>
      <w:proofErr w:type="gramStart"/>
      <w:r w:rsidRPr="00134499">
        <w:rPr>
          <w:rFonts w:ascii="Aptos" w:hAnsi="Aptos"/>
          <w:i/>
          <w:iCs/>
          <w:color w:val="000000"/>
        </w:rPr>
        <w:t>training</w:t>
      </w:r>
      <w:proofErr w:type="gramEnd"/>
      <w:r w:rsidRPr="00134499">
        <w:rPr>
          <w:rFonts w:ascii="Aptos" w:hAnsi="Aptos"/>
          <w:i/>
          <w:iCs/>
          <w:color w:val="000000"/>
        </w:rPr>
        <w:t xml:space="preserve"> and experience. Applicants will not automatically be given credit based on their position or title.</w:t>
      </w:r>
    </w:p>
    <w:p w14:paraId="18AB656E" w14:textId="025EE815" w:rsidR="00E14EC9" w:rsidRPr="00134499" w:rsidRDefault="00E14EC9" w:rsidP="00134499">
      <w:pPr>
        <w:spacing w:after="150"/>
        <w:rPr>
          <w:rFonts w:ascii="Aptos" w:hAnsi="Aptos"/>
          <w:b/>
          <w:bCs/>
          <w:sz w:val="24"/>
          <w:szCs w:val="24"/>
        </w:rPr>
      </w:pPr>
    </w:p>
    <w:p w14:paraId="0DFA2D2C" w14:textId="48A0E308" w:rsidR="00E14EC9" w:rsidRPr="00134499" w:rsidRDefault="00E14EC9" w:rsidP="00134499">
      <w:pPr>
        <w:spacing w:after="150"/>
        <w:jc w:val="center"/>
        <w:rPr>
          <w:rFonts w:ascii="Aptos" w:hAnsi="Aptos"/>
          <w:b/>
          <w:bCs/>
          <w:sz w:val="24"/>
          <w:szCs w:val="24"/>
        </w:rPr>
      </w:pPr>
      <w:r w:rsidRPr="00134499">
        <w:rPr>
          <w:rFonts w:ascii="Aptos" w:hAnsi="Aptos"/>
          <w:b/>
          <w:bCs/>
          <w:sz w:val="24"/>
          <w:szCs w:val="24"/>
        </w:rPr>
        <w:t>The successful candidate will be subject to a background check and drug screening.</w:t>
      </w:r>
    </w:p>
    <w:p w14:paraId="6C75A84E" w14:textId="77777777" w:rsidR="007B70E9" w:rsidRPr="00134499" w:rsidRDefault="007B70E9" w:rsidP="00134499">
      <w:pPr>
        <w:spacing w:after="150"/>
        <w:rPr>
          <w:rFonts w:ascii="Aptos" w:hAnsi="Aptos"/>
          <w:b/>
          <w:bCs/>
          <w:sz w:val="24"/>
          <w:szCs w:val="24"/>
        </w:rPr>
      </w:pPr>
    </w:p>
    <w:sectPr w:rsidR="007B70E9" w:rsidRPr="00134499" w:rsidSect="0053550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A330" w14:textId="77777777" w:rsidR="008C5825" w:rsidRDefault="008C5825" w:rsidP="008C5825">
      <w:r>
        <w:separator/>
      </w:r>
    </w:p>
  </w:endnote>
  <w:endnote w:type="continuationSeparator" w:id="0">
    <w:p w14:paraId="7EE4A376" w14:textId="77777777" w:rsidR="008C5825" w:rsidRDefault="008C5825" w:rsidP="008C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7916" w14:textId="1E98E288" w:rsidR="008C5825" w:rsidRPr="008C5825" w:rsidRDefault="008C5825" w:rsidP="008C5825">
    <w:pPr>
      <w:pStyle w:val="Footer"/>
      <w:jc w:val="center"/>
      <w:rPr>
        <w:rFonts w:ascii="Arial" w:hAnsi="Arial" w:cs="Arial"/>
        <w:b/>
        <w:bCs/>
        <w:i/>
        <w:iCs/>
      </w:rPr>
    </w:pPr>
    <w:r w:rsidRPr="008C5825">
      <w:rPr>
        <w:rFonts w:ascii="Arial" w:hAnsi="Arial" w:cs="Arial"/>
        <w:b/>
        <w:bCs/>
        <w:i/>
        <w:iCs/>
      </w:rPr>
      <w:t>The City of Williston is an Equal Opportunity Employer</w:t>
    </w:r>
  </w:p>
  <w:p w14:paraId="172191A9" w14:textId="77777777" w:rsidR="008C5825" w:rsidRDefault="008C5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5882" w14:textId="77777777" w:rsidR="008C5825" w:rsidRDefault="008C5825" w:rsidP="008C5825">
      <w:r>
        <w:separator/>
      </w:r>
    </w:p>
  </w:footnote>
  <w:footnote w:type="continuationSeparator" w:id="0">
    <w:p w14:paraId="7A94B168" w14:textId="77777777" w:rsidR="008C5825" w:rsidRDefault="008C5825" w:rsidP="008C5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D30"/>
    <w:multiLevelType w:val="hybridMultilevel"/>
    <w:tmpl w:val="D9845B70"/>
    <w:lvl w:ilvl="0" w:tplc="CC508D3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5918AB"/>
    <w:multiLevelType w:val="hybridMultilevel"/>
    <w:tmpl w:val="954CFE8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1E56068A"/>
    <w:multiLevelType w:val="hybridMultilevel"/>
    <w:tmpl w:val="267E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36CAF"/>
    <w:multiLevelType w:val="multilevel"/>
    <w:tmpl w:val="8D5E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54ACD"/>
    <w:multiLevelType w:val="hybridMultilevel"/>
    <w:tmpl w:val="C69025A6"/>
    <w:lvl w:ilvl="0" w:tplc="04090001">
      <w:start w:val="1"/>
      <w:numFmt w:val="bullet"/>
      <w:lvlText w:val=""/>
      <w:lvlJc w:val="left"/>
      <w:pPr>
        <w:ind w:left="720" w:hanging="360"/>
      </w:pPr>
      <w:rPr>
        <w:rFonts w:ascii="Symbol" w:hAnsi="Symbol" w:hint="default"/>
      </w:rPr>
    </w:lvl>
    <w:lvl w:ilvl="1" w:tplc="D5780506">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107AC"/>
    <w:multiLevelType w:val="multilevel"/>
    <w:tmpl w:val="0468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54F45"/>
    <w:multiLevelType w:val="hybridMultilevel"/>
    <w:tmpl w:val="A850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F3AF4"/>
    <w:multiLevelType w:val="multilevel"/>
    <w:tmpl w:val="A640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13C8A"/>
    <w:multiLevelType w:val="hybridMultilevel"/>
    <w:tmpl w:val="825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0683C"/>
    <w:multiLevelType w:val="hybridMultilevel"/>
    <w:tmpl w:val="3F8A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939DC"/>
    <w:multiLevelType w:val="multilevel"/>
    <w:tmpl w:val="B6C0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734B4"/>
    <w:multiLevelType w:val="multilevel"/>
    <w:tmpl w:val="4EE8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33BC4"/>
    <w:multiLevelType w:val="multilevel"/>
    <w:tmpl w:val="1CC06336"/>
    <w:lvl w:ilvl="0">
      <w:start w:val="1"/>
      <w:numFmt w:val="bullet"/>
      <w:lvlText w:val=""/>
      <w:lvlJc w:val="left"/>
      <w:pPr>
        <w:tabs>
          <w:tab w:val="num" w:pos="360"/>
        </w:tabs>
        <w:ind w:left="360" w:hanging="360"/>
      </w:pPr>
      <w:rPr>
        <w:rFonts w:ascii="Symbol" w:hAnsi="Symbol" w:hint="default"/>
        <w:sz w:val="20"/>
      </w:rPr>
    </w:lvl>
    <w:lvl w:ilvl="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9E15864"/>
    <w:multiLevelType w:val="hybridMultilevel"/>
    <w:tmpl w:val="56A6A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BF689C"/>
    <w:multiLevelType w:val="hybridMultilevel"/>
    <w:tmpl w:val="F2C4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E7430"/>
    <w:multiLevelType w:val="hybridMultilevel"/>
    <w:tmpl w:val="3C42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F2BA9"/>
    <w:multiLevelType w:val="hybridMultilevel"/>
    <w:tmpl w:val="735C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3671F"/>
    <w:multiLevelType w:val="hybridMultilevel"/>
    <w:tmpl w:val="BAA4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75E96"/>
    <w:multiLevelType w:val="hybridMultilevel"/>
    <w:tmpl w:val="EFCA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02E0C"/>
    <w:multiLevelType w:val="hybridMultilevel"/>
    <w:tmpl w:val="8594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224619">
    <w:abstractNumId w:val="1"/>
  </w:num>
  <w:num w:numId="2" w16cid:durableId="990406379">
    <w:abstractNumId w:val="0"/>
  </w:num>
  <w:num w:numId="3" w16cid:durableId="451167961">
    <w:abstractNumId w:val="12"/>
  </w:num>
  <w:num w:numId="4" w16cid:durableId="731660187">
    <w:abstractNumId w:val="17"/>
  </w:num>
  <w:num w:numId="5" w16cid:durableId="1037462615">
    <w:abstractNumId w:val="2"/>
  </w:num>
  <w:num w:numId="6" w16cid:durableId="974718458">
    <w:abstractNumId w:val="18"/>
  </w:num>
  <w:num w:numId="7" w16cid:durableId="441416691">
    <w:abstractNumId w:val="14"/>
  </w:num>
  <w:num w:numId="8" w16cid:durableId="217594679">
    <w:abstractNumId w:val="13"/>
  </w:num>
  <w:num w:numId="9" w16cid:durableId="39984791">
    <w:abstractNumId w:val="8"/>
  </w:num>
  <w:num w:numId="10" w16cid:durableId="1228614668">
    <w:abstractNumId w:val="6"/>
  </w:num>
  <w:num w:numId="11" w16cid:durableId="158622983">
    <w:abstractNumId w:val="15"/>
  </w:num>
  <w:num w:numId="12" w16cid:durableId="132842334">
    <w:abstractNumId w:val="16"/>
  </w:num>
  <w:num w:numId="13" w16cid:durableId="967006908">
    <w:abstractNumId w:val="4"/>
  </w:num>
  <w:num w:numId="14" w16cid:durableId="1168518226">
    <w:abstractNumId w:val="19"/>
  </w:num>
  <w:num w:numId="15" w16cid:durableId="397291587">
    <w:abstractNumId w:val="9"/>
  </w:num>
  <w:num w:numId="16" w16cid:durableId="1766415420">
    <w:abstractNumId w:val="10"/>
  </w:num>
  <w:num w:numId="17" w16cid:durableId="2014261660">
    <w:abstractNumId w:val="5"/>
  </w:num>
  <w:num w:numId="18" w16cid:durableId="545973">
    <w:abstractNumId w:val="7"/>
  </w:num>
  <w:num w:numId="19" w16cid:durableId="1321348012">
    <w:abstractNumId w:val="3"/>
  </w:num>
  <w:num w:numId="20" w16cid:durableId="1511400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15"/>
    <w:rsid w:val="00025BB3"/>
    <w:rsid w:val="00067034"/>
    <w:rsid w:val="000731CF"/>
    <w:rsid w:val="000A5D97"/>
    <w:rsid w:val="000C7FC9"/>
    <w:rsid w:val="00111346"/>
    <w:rsid w:val="00125206"/>
    <w:rsid w:val="00134499"/>
    <w:rsid w:val="00137FC5"/>
    <w:rsid w:val="0015284E"/>
    <w:rsid w:val="00154FA0"/>
    <w:rsid w:val="00160EFC"/>
    <w:rsid w:val="00161956"/>
    <w:rsid w:val="00163DC1"/>
    <w:rsid w:val="00177308"/>
    <w:rsid w:val="001D0A57"/>
    <w:rsid w:val="001F322D"/>
    <w:rsid w:val="00213C63"/>
    <w:rsid w:val="00220D70"/>
    <w:rsid w:val="0026213E"/>
    <w:rsid w:val="00270829"/>
    <w:rsid w:val="00297CD8"/>
    <w:rsid w:val="002A5D68"/>
    <w:rsid w:val="002E390A"/>
    <w:rsid w:val="003231A4"/>
    <w:rsid w:val="0032743B"/>
    <w:rsid w:val="00374D4B"/>
    <w:rsid w:val="003A1F25"/>
    <w:rsid w:val="003B407C"/>
    <w:rsid w:val="003B5AF3"/>
    <w:rsid w:val="003B7C9F"/>
    <w:rsid w:val="003C3686"/>
    <w:rsid w:val="003C6C2D"/>
    <w:rsid w:val="00437DBA"/>
    <w:rsid w:val="00442ECC"/>
    <w:rsid w:val="00473AAB"/>
    <w:rsid w:val="00474731"/>
    <w:rsid w:val="004A190F"/>
    <w:rsid w:val="004E5D9B"/>
    <w:rsid w:val="004F27DD"/>
    <w:rsid w:val="004F310E"/>
    <w:rsid w:val="005078F4"/>
    <w:rsid w:val="00511B52"/>
    <w:rsid w:val="00521321"/>
    <w:rsid w:val="005272B5"/>
    <w:rsid w:val="00535500"/>
    <w:rsid w:val="00537AEC"/>
    <w:rsid w:val="005C3C25"/>
    <w:rsid w:val="005D26B8"/>
    <w:rsid w:val="005D34C2"/>
    <w:rsid w:val="005D5741"/>
    <w:rsid w:val="00605617"/>
    <w:rsid w:val="00612293"/>
    <w:rsid w:val="00617BAB"/>
    <w:rsid w:val="0063073C"/>
    <w:rsid w:val="006321C8"/>
    <w:rsid w:val="00663493"/>
    <w:rsid w:val="00665434"/>
    <w:rsid w:val="006941EB"/>
    <w:rsid w:val="006B1310"/>
    <w:rsid w:val="006D07E8"/>
    <w:rsid w:val="006D2422"/>
    <w:rsid w:val="006D3715"/>
    <w:rsid w:val="006F0B83"/>
    <w:rsid w:val="00720DF1"/>
    <w:rsid w:val="00722541"/>
    <w:rsid w:val="0073424D"/>
    <w:rsid w:val="007506F9"/>
    <w:rsid w:val="0077518B"/>
    <w:rsid w:val="00792952"/>
    <w:rsid w:val="007A003F"/>
    <w:rsid w:val="007A34DC"/>
    <w:rsid w:val="007B70E9"/>
    <w:rsid w:val="007D40BA"/>
    <w:rsid w:val="007E21CA"/>
    <w:rsid w:val="008106EB"/>
    <w:rsid w:val="00866934"/>
    <w:rsid w:val="008A15BA"/>
    <w:rsid w:val="008B78EC"/>
    <w:rsid w:val="008C5825"/>
    <w:rsid w:val="008D211A"/>
    <w:rsid w:val="008D386C"/>
    <w:rsid w:val="008E3224"/>
    <w:rsid w:val="00932402"/>
    <w:rsid w:val="00944521"/>
    <w:rsid w:val="00960945"/>
    <w:rsid w:val="009954A1"/>
    <w:rsid w:val="009C105F"/>
    <w:rsid w:val="009D0E38"/>
    <w:rsid w:val="00A202D8"/>
    <w:rsid w:val="00A316AC"/>
    <w:rsid w:val="00A43B25"/>
    <w:rsid w:val="00A54BAF"/>
    <w:rsid w:val="00A71471"/>
    <w:rsid w:val="00A818E9"/>
    <w:rsid w:val="00A83446"/>
    <w:rsid w:val="00AC61CC"/>
    <w:rsid w:val="00B02749"/>
    <w:rsid w:val="00B37D8A"/>
    <w:rsid w:val="00B468AC"/>
    <w:rsid w:val="00B63C69"/>
    <w:rsid w:val="00B63F55"/>
    <w:rsid w:val="00B9120D"/>
    <w:rsid w:val="00BA013F"/>
    <w:rsid w:val="00BB7C46"/>
    <w:rsid w:val="00C36E3E"/>
    <w:rsid w:val="00C40B8B"/>
    <w:rsid w:val="00C446DE"/>
    <w:rsid w:val="00C57C42"/>
    <w:rsid w:val="00C64C7F"/>
    <w:rsid w:val="00C767DF"/>
    <w:rsid w:val="00C775BF"/>
    <w:rsid w:val="00CC7D60"/>
    <w:rsid w:val="00CD246B"/>
    <w:rsid w:val="00CD5184"/>
    <w:rsid w:val="00CF3C0B"/>
    <w:rsid w:val="00D02C8D"/>
    <w:rsid w:val="00D1372D"/>
    <w:rsid w:val="00D26A2C"/>
    <w:rsid w:val="00D340EE"/>
    <w:rsid w:val="00D44E5C"/>
    <w:rsid w:val="00D7741F"/>
    <w:rsid w:val="00D854CC"/>
    <w:rsid w:val="00D9442E"/>
    <w:rsid w:val="00DB77DA"/>
    <w:rsid w:val="00DF0264"/>
    <w:rsid w:val="00DF59E6"/>
    <w:rsid w:val="00E14EC9"/>
    <w:rsid w:val="00E264DD"/>
    <w:rsid w:val="00E32E44"/>
    <w:rsid w:val="00E45F69"/>
    <w:rsid w:val="00E47E60"/>
    <w:rsid w:val="00E5653B"/>
    <w:rsid w:val="00E63DA9"/>
    <w:rsid w:val="00E738C8"/>
    <w:rsid w:val="00EA06E5"/>
    <w:rsid w:val="00EB4BC3"/>
    <w:rsid w:val="00EF3A1E"/>
    <w:rsid w:val="00F2026F"/>
    <w:rsid w:val="00F2287D"/>
    <w:rsid w:val="00F76FF4"/>
    <w:rsid w:val="00FD45EC"/>
    <w:rsid w:val="00FD4F04"/>
    <w:rsid w:val="00FE36C8"/>
    <w:rsid w:val="00FF7291"/>
    <w:rsid w:val="2A76B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623D"/>
  <w15:chartTrackingRefBased/>
  <w15:docId w15:val="{4F250A2C-3139-467C-833D-ED204A1D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715"/>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DA9"/>
    <w:rPr>
      <w:rFonts w:ascii="Segoe UI" w:eastAsia="Times New Roman" w:hAnsi="Segoe UI" w:cs="Segoe UI"/>
      <w:sz w:val="18"/>
      <w:szCs w:val="18"/>
    </w:rPr>
  </w:style>
  <w:style w:type="paragraph" w:styleId="ListParagraph">
    <w:name w:val="List Paragraph"/>
    <w:basedOn w:val="Normal"/>
    <w:uiPriority w:val="34"/>
    <w:qFormat/>
    <w:rsid w:val="0077518B"/>
    <w:pPr>
      <w:spacing w:after="160" w:line="259" w:lineRule="auto"/>
      <w:ind w:left="720"/>
      <w:contextualSpacing/>
      <w:jc w:val="left"/>
    </w:pPr>
    <w:rPr>
      <w:rFonts w:asciiTheme="minorHAnsi" w:eastAsiaTheme="minorHAnsi" w:hAnsiTheme="minorHAnsi" w:cstheme="minorBidi"/>
      <w:szCs w:val="22"/>
    </w:rPr>
  </w:style>
  <w:style w:type="paragraph" w:styleId="Header">
    <w:name w:val="header"/>
    <w:basedOn w:val="Normal"/>
    <w:link w:val="HeaderChar"/>
    <w:uiPriority w:val="99"/>
    <w:unhideWhenUsed/>
    <w:rsid w:val="008C5825"/>
    <w:pPr>
      <w:tabs>
        <w:tab w:val="center" w:pos="4680"/>
        <w:tab w:val="right" w:pos="9360"/>
      </w:tabs>
    </w:pPr>
  </w:style>
  <w:style w:type="character" w:customStyle="1" w:styleId="HeaderChar">
    <w:name w:val="Header Char"/>
    <w:basedOn w:val="DefaultParagraphFont"/>
    <w:link w:val="Header"/>
    <w:uiPriority w:val="99"/>
    <w:rsid w:val="008C5825"/>
    <w:rPr>
      <w:rFonts w:ascii="Times New Roman" w:eastAsia="Times New Roman" w:hAnsi="Times New Roman" w:cs="Times New Roman"/>
      <w:szCs w:val="20"/>
    </w:rPr>
  </w:style>
  <w:style w:type="paragraph" w:styleId="Footer">
    <w:name w:val="footer"/>
    <w:basedOn w:val="Normal"/>
    <w:link w:val="FooterChar"/>
    <w:uiPriority w:val="99"/>
    <w:unhideWhenUsed/>
    <w:rsid w:val="008C5825"/>
    <w:pPr>
      <w:tabs>
        <w:tab w:val="center" w:pos="4680"/>
        <w:tab w:val="right" w:pos="9360"/>
      </w:tabs>
    </w:pPr>
  </w:style>
  <w:style w:type="character" w:customStyle="1" w:styleId="FooterChar">
    <w:name w:val="Footer Char"/>
    <w:basedOn w:val="DefaultParagraphFont"/>
    <w:link w:val="Footer"/>
    <w:uiPriority w:val="99"/>
    <w:rsid w:val="008C5825"/>
    <w:rPr>
      <w:rFonts w:ascii="Times New Roman" w:eastAsia="Times New Roman" w:hAnsi="Times New Roman" w:cs="Times New Roman"/>
      <w:szCs w:val="20"/>
    </w:rPr>
  </w:style>
  <w:style w:type="paragraph" w:styleId="NormalWeb">
    <w:name w:val="Normal (Web)"/>
    <w:basedOn w:val="Normal"/>
    <w:uiPriority w:val="99"/>
    <w:unhideWhenUsed/>
    <w:rsid w:val="00E14EC9"/>
    <w:pPr>
      <w:spacing w:before="100" w:beforeAutospacing="1" w:after="100" w:afterAutospacing="1"/>
      <w:jc w:val="left"/>
    </w:pPr>
    <w:rPr>
      <w:sz w:val="24"/>
      <w:szCs w:val="24"/>
    </w:rPr>
  </w:style>
  <w:style w:type="character" w:styleId="Strong">
    <w:name w:val="Strong"/>
    <w:basedOn w:val="DefaultParagraphFont"/>
    <w:uiPriority w:val="22"/>
    <w:qFormat/>
    <w:rsid w:val="00E14EC9"/>
    <w:rPr>
      <w:b/>
      <w:bCs/>
    </w:rPr>
  </w:style>
  <w:style w:type="paragraph" w:styleId="NoSpacing">
    <w:name w:val="No Spacing"/>
    <w:uiPriority w:val="1"/>
    <w:qFormat/>
    <w:rsid w:val="00C64C7F"/>
    <w:pPr>
      <w:spacing w:after="0" w:line="240" w:lineRule="auto"/>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427">
      <w:bodyDiv w:val="1"/>
      <w:marLeft w:val="0"/>
      <w:marRight w:val="0"/>
      <w:marTop w:val="0"/>
      <w:marBottom w:val="0"/>
      <w:divBdr>
        <w:top w:val="none" w:sz="0" w:space="0" w:color="auto"/>
        <w:left w:val="none" w:sz="0" w:space="0" w:color="auto"/>
        <w:bottom w:val="none" w:sz="0" w:space="0" w:color="auto"/>
        <w:right w:val="none" w:sz="0" w:space="0" w:color="auto"/>
      </w:divBdr>
      <w:divsChild>
        <w:div w:id="428896419">
          <w:marLeft w:val="0"/>
          <w:marRight w:val="0"/>
          <w:marTop w:val="0"/>
          <w:marBottom w:val="210"/>
          <w:divBdr>
            <w:top w:val="none" w:sz="0" w:space="0" w:color="auto"/>
            <w:left w:val="none" w:sz="0" w:space="0" w:color="auto"/>
            <w:bottom w:val="none" w:sz="0" w:space="0" w:color="auto"/>
            <w:right w:val="none" w:sz="0" w:space="0" w:color="auto"/>
          </w:divBdr>
        </w:div>
        <w:div w:id="1784029400">
          <w:marLeft w:val="0"/>
          <w:marRight w:val="0"/>
          <w:marTop w:val="0"/>
          <w:marBottom w:val="0"/>
          <w:divBdr>
            <w:top w:val="none" w:sz="0" w:space="0" w:color="auto"/>
            <w:left w:val="none" w:sz="0" w:space="0" w:color="auto"/>
            <w:bottom w:val="none" w:sz="0" w:space="0" w:color="auto"/>
            <w:right w:val="none" w:sz="0" w:space="0" w:color="auto"/>
          </w:divBdr>
          <w:divsChild>
            <w:div w:id="931743647">
              <w:marLeft w:val="0"/>
              <w:marRight w:val="0"/>
              <w:marTop w:val="45"/>
              <w:marBottom w:val="0"/>
              <w:divBdr>
                <w:top w:val="none" w:sz="0" w:space="0" w:color="auto"/>
                <w:left w:val="none" w:sz="0" w:space="0" w:color="auto"/>
                <w:bottom w:val="none" w:sz="0" w:space="0" w:color="auto"/>
                <w:right w:val="none" w:sz="0" w:space="0" w:color="auto"/>
              </w:divBdr>
            </w:div>
            <w:div w:id="1287546166">
              <w:marLeft w:val="195"/>
              <w:marRight w:val="0"/>
              <w:marTop w:val="0"/>
              <w:marBottom w:val="135"/>
              <w:divBdr>
                <w:top w:val="none" w:sz="0" w:space="0" w:color="auto"/>
                <w:left w:val="none" w:sz="0" w:space="0" w:color="auto"/>
                <w:bottom w:val="none" w:sz="0" w:space="0" w:color="auto"/>
                <w:right w:val="none" w:sz="0" w:space="0" w:color="auto"/>
              </w:divBdr>
            </w:div>
          </w:divsChild>
        </w:div>
        <w:div w:id="1882864078">
          <w:marLeft w:val="0"/>
          <w:marRight w:val="0"/>
          <w:marTop w:val="0"/>
          <w:marBottom w:val="0"/>
          <w:divBdr>
            <w:top w:val="none" w:sz="0" w:space="0" w:color="auto"/>
            <w:left w:val="none" w:sz="0" w:space="0" w:color="auto"/>
            <w:bottom w:val="none" w:sz="0" w:space="0" w:color="auto"/>
            <w:right w:val="none" w:sz="0" w:space="0" w:color="auto"/>
          </w:divBdr>
          <w:divsChild>
            <w:div w:id="266886874">
              <w:marLeft w:val="0"/>
              <w:marRight w:val="0"/>
              <w:marTop w:val="45"/>
              <w:marBottom w:val="0"/>
              <w:divBdr>
                <w:top w:val="none" w:sz="0" w:space="0" w:color="auto"/>
                <w:left w:val="none" w:sz="0" w:space="0" w:color="auto"/>
                <w:bottom w:val="none" w:sz="0" w:space="0" w:color="auto"/>
                <w:right w:val="none" w:sz="0" w:space="0" w:color="auto"/>
              </w:divBdr>
            </w:div>
            <w:div w:id="2040625964">
              <w:marLeft w:val="195"/>
              <w:marRight w:val="0"/>
              <w:marTop w:val="0"/>
              <w:marBottom w:val="135"/>
              <w:divBdr>
                <w:top w:val="none" w:sz="0" w:space="0" w:color="auto"/>
                <w:left w:val="none" w:sz="0" w:space="0" w:color="auto"/>
                <w:bottom w:val="none" w:sz="0" w:space="0" w:color="auto"/>
                <w:right w:val="none" w:sz="0" w:space="0" w:color="auto"/>
              </w:divBdr>
            </w:div>
          </w:divsChild>
        </w:div>
        <w:div w:id="1061751938">
          <w:marLeft w:val="0"/>
          <w:marRight w:val="0"/>
          <w:marTop w:val="0"/>
          <w:marBottom w:val="0"/>
          <w:divBdr>
            <w:top w:val="none" w:sz="0" w:space="0" w:color="auto"/>
            <w:left w:val="none" w:sz="0" w:space="0" w:color="auto"/>
            <w:bottom w:val="none" w:sz="0" w:space="0" w:color="auto"/>
            <w:right w:val="none" w:sz="0" w:space="0" w:color="auto"/>
          </w:divBdr>
          <w:divsChild>
            <w:div w:id="977690757">
              <w:marLeft w:val="0"/>
              <w:marRight w:val="0"/>
              <w:marTop w:val="45"/>
              <w:marBottom w:val="0"/>
              <w:divBdr>
                <w:top w:val="none" w:sz="0" w:space="0" w:color="auto"/>
                <w:left w:val="none" w:sz="0" w:space="0" w:color="auto"/>
                <w:bottom w:val="none" w:sz="0" w:space="0" w:color="auto"/>
                <w:right w:val="none" w:sz="0" w:space="0" w:color="auto"/>
              </w:divBdr>
            </w:div>
            <w:div w:id="1706784681">
              <w:marLeft w:val="195"/>
              <w:marRight w:val="0"/>
              <w:marTop w:val="0"/>
              <w:marBottom w:val="135"/>
              <w:divBdr>
                <w:top w:val="none" w:sz="0" w:space="0" w:color="auto"/>
                <w:left w:val="none" w:sz="0" w:space="0" w:color="auto"/>
                <w:bottom w:val="none" w:sz="0" w:space="0" w:color="auto"/>
                <w:right w:val="none" w:sz="0" w:space="0" w:color="auto"/>
              </w:divBdr>
            </w:div>
          </w:divsChild>
        </w:div>
        <w:div w:id="944842709">
          <w:marLeft w:val="0"/>
          <w:marRight w:val="0"/>
          <w:marTop w:val="0"/>
          <w:marBottom w:val="0"/>
          <w:divBdr>
            <w:top w:val="none" w:sz="0" w:space="0" w:color="auto"/>
            <w:left w:val="none" w:sz="0" w:space="0" w:color="auto"/>
            <w:bottom w:val="none" w:sz="0" w:space="0" w:color="auto"/>
            <w:right w:val="none" w:sz="0" w:space="0" w:color="auto"/>
          </w:divBdr>
          <w:divsChild>
            <w:div w:id="1741170496">
              <w:marLeft w:val="0"/>
              <w:marRight w:val="0"/>
              <w:marTop w:val="45"/>
              <w:marBottom w:val="0"/>
              <w:divBdr>
                <w:top w:val="none" w:sz="0" w:space="0" w:color="auto"/>
                <w:left w:val="none" w:sz="0" w:space="0" w:color="auto"/>
                <w:bottom w:val="none" w:sz="0" w:space="0" w:color="auto"/>
                <w:right w:val="none" w:sz="0" w:space="0" w:color="auto"/>
              </w:divBdr>
            </w:div>
            <w:div w:id="1670325615">
              <w:marLeft w:val="195"/>
              <w:marRight w:val="0"/>
              <w:marTop w:val="0"/>
              <w:marBottom w:val="135"/>
              <w:divBdr>
                <w:top w:val="none" w:sz="0" w:space="0" w:color="auto"/>
                <w:left w:val="none" w:sz="0" w:space="0" w:color="auto"/>
                <w:bottom w:val="none" w:sz="0" w:space="0" w:color="auto"/>
                <w:right w:val="none" w:sz="0" w:space="0" w:color="auto"/>
              </w:divBdr>
            </w:div>
          </w:divsChild>
        </w:div>
        <w:div w:id="864903117">
          <w:marLeft w:val="0"/>
          <w:marRight w:val="0"/>
          <w:marTop w:val="0"/>
          <w:marBottom w:val="0"/>
          <w:divBdr>
            <w:top w:val="none" w:sz="0" w:space="0" w:color="auto"/>
            <w:left w:val="none" w:sz="0" w:space="0" w:color="auto"/>
            <w:bottom w:val="none" w:sz="0" w:space="0" w:color="auto"/>
            <w:right w:val="none" w:sz="0" w:space="0" w:color="auto"/>
          </w:divBdr>
          <w:divsChild>
            <w:div w:id="1021662465">
              <w:marLeft w:val="0"/>
              <w:marRight w:val="0"/>
              <w:marTop w:val="45"/>
              <w:marBottom w:val="0"/>
              <w:divBdr>
                <w:top w:val="none" w:sz="0" w:space="0" w:color="auto"/>
                <w:left w:val="none" w:sz="0" w:space="0" w:color="auto"/>
                <w:bottom w:val="none" w:sz="0" w:space="0" w:color="auto"/>
                <w:right w:val="none" w:sz="0" w:space="0" w:color="auto"/>
              </w:divBdr>
            </w:div>
            <w:div w:id="833253899">
              <w:marLeft w:val="195"/>
              <w:marRight w:val="0"/>
              <w:marTop w:val="0"/>
              <w:marBottom w:val="135"/>
              <w:divBdr>
                <w:top w:val="none" w:sz="0" w:space="0" w:color="auto"/>
                <w:left w:val="none" w:sz="0" w:space="0" w:color="auto"/>
                <w:bottom w:val="none" w:sz="0" w:space="0" w:color="auto"/>
                <w:right w:val="none" w:sz="0" w:space="0" w:color="auto"/>
              </w:divBdr>
            </w:div>
          </w:divsChild>
        </w:div>
        <w:div w:id="960458971">
          <w:marLeft w:val="0"/>
          <w:marRight w:val="0"/>
          <w:marTop w:val="0"/>
          <w:marBottom w:val="0"/>
          <w:divBdr>
            <w:top w:val="none" w:sz="0" w:space="0" w:color="auto"/>
            <w:left w:val="none" w:sz="0" w:space="0" w:color="auto"/>
            <w:bottom w:val="none" w:sz="0" w:space="0" w:color="auto"/>
            <w:right w:val="none" w:sz="0" w:space="0" w:color="auto"/>
          </w:divBdr>
          <w:divsChild>
            <w:div w:id="1588415660">
              <w:marLeft w:val="0"/>
              <w:marRight w:val="0"/>
              <w:marTop w:val="45"/>
              <w:marBottom w:val="0"/>
              <w:divBdr>
                <w:top w:val="none" w:sz="0" w:space="0" w:color="auto"/>
                <w:left w:val="none" w:sz="0" w:space="0" w:color="auto"/>
                <w:bottom w:val="none" w:sz="0" w:space="0" w:color="auto"/>
                <w:right w:val="none" w:sz="0" w:space="0" w:color="auto"/>
              </w:divBdr>
            </w:div>
            <w:div w:id="88082454">
              <w:marLeft w:val="195"/>
              <w:marRight w:val="0"/>
              <w:marTop w:val="0"/>
              <w:marBottom w:val="135"/>
              <w:divBdr>
                <w:top w:val="none" w:sz="0" w:space="0" w:color="auto"/>
                <w:left w:val="none" w:sz="0" w:space="0" w:color="auto"/>
                <w:bottom w:val="none" w:sz="0" w:space="0" w:color="auto"/>
                <w:right w:val="none" w:sz="0" w:space="0" w:color="auto"/>
              </w:divBdr>
            </w:div>
          </w:divsChild>
        </w:div>
        <w:div w:id="255480580">
          <w:marLeft w:val="0"/>
          <w:marRight w:val="0"/>
          <w:marTop w:val="0"/>
          <w:marBottom w:val="0"/>
          <w:divBdr>
            <w:top w:val="none" w:sz="0" w:space="0" w:color="auto"/>
            <w:left w:val="none" w:sz="0" w:space="0" w:color="auto"/>
            <w:bottom w:val="none" w:sz="0" w:space="0" w:color="auto"/>
            <w:right w:val="none" w:sz="0" w:space="0" w:color="auto"/>
          </w:divBdr>
          <w:divsChild>
            <w:div w:id="567418248">
              <w:marLeft w:val="0"/>
              <w:marRight w:val="0"/>
              <w:marTop w:val="45"/>
              <w:marBottom w:val="0"/>
              <w:divBdr>
                <w:top w:val="none" w:sz="0" w:space="0" w:color="auto"/>
                <w:left w:val="none" w:sz="0" w:space="0" w:color="auto"/>
                <w:bottom w:val="none" w:sz="0" w:space="0" w:color="auto"/>
                <w:right w:val="none" w:sz="0" w:space="0" w:color="auto"/>
              </w:divBdr>
            </w:div>
            <w:div w:id="37900010">
              <w:marLeft w:val="195"/>
              <w:marRight w:val="0"/>
              <w:marTop w:val="0"/>
              <w:marBottom w:val="135"/>
              <w:divBdr>
                <w:top w:val="none" w:sz="0" w:space="0" w:color="auto"/>
                <w:left w:val="none" w:sz="0" w:space="0" w:color="auto"/>
                <w:bottom w:val="none" w:sz="0" w:space="0" w:color="auto"/>
                <w:right w:val="none" w:sz="0" w:space="0" w:color="auto"/>
              </w:divBdr>
            </w:div>
          </w:divsChild>
        </w:div>
        <w:div w:id="983973996">
          <w:marLeft w:val="0"/>
          <w:marRight w:val="0"/>
          <w:marTop w:val="0"/>
          <w:marBottom w:val="0"/>
          <w:divBdr>
            <w:top w:val="none" w:sz="0" w:space="0" w:color="auto"/>
            <w:left w:val="none" w:sz="0" w:space="0" w:color="auto"/>
            <w:bottom w:val="none" w:sz="0" w:space="0" w:color="auto"/>
            <w:right w:val="none" w:sz="0" w:space="0" w:color="auto"/>
          </w:divBdr>
          <w:divsChild>
            <w:div w:id="1761946478">
              <w:marLeft w:val="0"/>
              <w:marRight w:val="0"/>
              <w:marTop w:val="45"/>
              <w:marBottom w:val="0"/>
              <w:divBdr>
                <w:top w:val="none" w:sz="0" w:space="0" w:color="auto"/>
                <w:left w:val="none" w:sz="0" w:space="0" w:color="auto"/>
                <w:bottom w:val="none" w:sz="0" w:space="0" w:color="auto"/>
                <w:right w:val="none" w:sz="0" w:space="0" w:color="auto"/>
              </w:divBdr>
            </w:div>
            <w:div w:id="558129304">
              <w:marLeft w:val="195"/>
              <w:marRight w:val="0"/>
              <w:marTop w:val="0"/>
              <w:marBottom w:val="135"/>
              <w:divBdr>
                <w:top w:val="none" w:sz="0" w:space="0" w:color="auto"/>
                <w:left w:val="none" w:sz="0" w:space="0" w:color="auto"/>
                <w:bottom w:val="none" w:sz="0" w:space="0" w:color="auto"/>
                <w:right w:val="none" w:sz="0" w:space="0" w:color="auto"/>
              </w:divBdr>
            </w:div>
          </w:divsChild>
        </w:div>
        <w:div w:id="2099673389">
          <w:marLeft w:val="0"/>
          <w:marRight w:val="0"/>
          <w:marTop w:val="0"/>
          <w:marBottom w:val="0"/>
          <w:divBdr>
            <w:top w:val="none" w:sz="0" w:space="0" w:color="auto"/>
            <w:left w:val="none" w:sz="0" w:space="0" w:color="auto"/>
            <w:bottom w:val="none" w:sz="0" w:space="0" w:color="auto"/>
            <w:right w:val="none" w:sz="0" w:space="0" w:color="auto"/>
          </w:divBdr>
          <w:divsChild>
            <w:div w:id="161090129">
              <w:marLeft w:val="0"/>
              <w:marRight w:val="0"/>
              <w:marTop w:val="45"/>
              <w:marBottom w:val="0"/>
              <w:divBdr>
                <w:top w:val="none" w:sz="0" w:space="0" w:color="auto"/>
                <w:left w:val="none" w:sz="0" w:space="0" w:color="auto"/>
                <w:bottom w:val="none" w:sz="0" w:space="0" w:color="auto"/>
                <w:right w:val="none" w:sz="0" w:space="0" w:color="auto"/>
              </w:divBdr>
            </w:div>
            <w:div w:id="1398362518">
              <w:marLeft w:val="195"/>
              <w:marRight w:val="0"/>
              <w:marTop w:val="0"/>
              <w:marBottom w:val="135"/>
              <w:divBdr>
                <w:top w:val="none" w:sz="0" w:space="0" w:color="auto"/>
                <w:left w:val="none" w:sz="0" w:space="0" w:color="auto"/>
                <w:bottom w:val="none" w:sz="0" w:space="0" w:color="auto"/>
                <w:right w:val="none" w:sz="0" w:space="0" w:color="auto"/>
              </w:divBdr>
            </w:div>
          </w:divsChild>
        </w:div>
        <w:div w:id="594367150">
          <w:marLeft w:val="0"/>
          <w:marRight w:val="0"/>
          <w:marTop w:val="0"/>
          <w:marBottom w:val="0"/>
          <w:divBdr>
            <w:top w:val="none" w:sz="0" w:space="0" w:color="auto"/>
            <w:left w:val="none" w:sz="0" w:space="0" w:color="auto"/>
            <w:bottom w:val="none" w:sz="0" w:space="0" w:color="auto"/>
            <w:right w:val="none" w:sz="0" w:space="0" w:color="auto"/>
          </w:divBdr>
          <w:divsChild>
            <w:div w:id="1755131247">
              <w:marLeft w:val="0"/>
              <w:marRight w:val="0"/>
              <w:marTop w:val="45"/>
              <w:marBottom w:val="0"/>
              <w:divBdr>
                <w:top w:val="none" w:sz="0" w:space="0" w:color="auto"/>
                <w:left w:val="none" w:sz="0" w:space="0" w:color="auto"/>
                <w:bottom w:val="none" w:sz="0" w:space="0" w:color="auto"/>
                <w:right w:val="none" w:sz="0" w:space="0" w:color="auto"/>
              </w:divBdr>
            </w:div>
            <w:div w:id="7678913">
              <w:marLeft w:val="195"/>
              <w:marRight w:val="0"/>
              <w:marTop w:val="0"/>
              <w:marBottom w:val="135"/>
              <w:divBdr>
                <w:top w:val="none" w:sz="0" w:space="0" w:color="auto"/>
                <w:left w:val="none" w:sz="0" w:space="0" w:color="auto"/>
                <w:bottom w:val="none" w:sz="0" w:space="0" w:color="auto"/>
                <w:right w:val="none" w:sz="0" w:space="0" w:color="auto"/>
              </w:divBdr>
            </w:div>
          </w:divsChild>
        </w:div>
        <w:div w:id="1536772315">
          <w:marLeft w:val="0"/>
          <w:marRight w:val="0"/>
          <w:marTop w:val="0"/>
          <w:marBottom w:val="0"/>
          <w:divBdr>
            <w:top w:val="none" w:sz="0" w:space="0" w:color="auto"/>
            <w:left w:val="none" w:sz="0" w:space="0" w:color="auto"/>
            <w:bottom w:val="none" w:sz="0" w:space="0" w:color="auto"/>
            <w:right w:val="none" w:sz="0" w:space="0" w:color="auto"/>
          </w:divBdr>
          <w:divsChild>
            <w:div w:id="204487246">
              <w:marLeft w:val="0"/>
              <w:marRight w:val="0"/>
              <w:marTop w:val="45"/>
              <w:marBottom w:val="0"/>
              <w:divBdr>
                <w:top w:val="none" w:sz="0" w:space="0" w:color="auto"/>
                <w:left w:val="none" w:sz="0" w:space="0" w:color="auto"/>
                <w:bottom w:val="none" w:sz="0" w:space="0" w:color="auto"/>
                <w:right w:val="none" w:sz="0" w:space="0" w:color="auto"/>
              </w:divBdr>
            </w:div>
            <w:div w:id="1693218890">
              <w:marLeft w:val="195"/>
              <w:marRight w:val="0"/>
              <w:marTop w:val="0"/>
              <w:marBottom w:val="135"/>
              <w:divBdr>
                <w:top w:val="none" w:sz="0" w:space="0" w:color="auto"/>
                <w:left w:val="none" w:sz="0" w:space="0" w:color="auto"/>
                <w:bottom w:val="none" w:sz="0" w:space="0" w:color="auto"/>
                <w:right w:val="none" w:sz="0" w:space="0" w:color="auto"/>
              </w:divBdr>
            </w:div>
          </w:divsChild>
        </w:div>
        <w:div w:id="1667778705">
          <w:marLeft w:val="0"/>
          <w:marRight w:val="0"/>
          <w:marTop w:val="0"/>
          <w:marBottom w:val="0"/>
          <w:divBdr>
            <w:top w:val="none" w:sz="0" w:space="0" w:color="auto"/>
            <w:left w:val="none" w:sz="0" w:space="0" w:color="auto"/>
            <w:bottom w:val="none" w:sz="0" w:space="0" w:color="auto"/>
            <w:right w:val="none" w:sz="0" w:space="0" w:color="auto"/>
          </w:divBdr>
          <w:divsChild>
            <w:div w:id="633875937">
              <w:marLeft w:val="0"/>
              <w:marRight w:val="0"/>
              <w:marTop w:val="45"/>
              <w:marBottom w:val="0"/>
              <w:divBdr>
                <w:top w:val="none" w:sz="0" w:space="0" w:color="auto"/>
                <w:left w:val="none" w:sz="0" w:space="0" w:color="auto"/>
                <w:bottom w:val="none" w:sz="0" w:space="0" w:color="auto"/>
                <w:right w:val="none" w:sz="0" w:space="0" w:color="auto"/>
              </w:divBdr>
            </w:div>
            <w:div w:id="355009305">
              <w:marLeft w:val="195"/>
              <w:marRight w:val="0"/>
              <w:marTop w:val="0"/>
              <w:marBottom w:val="135"/>
              <w:divBdr>
                <w:top w:val="none" w:sz="0" w:space="0" w:color="auto"/>
                <w:left w:val="none" w:sz="0" w:space="0" w:color="auto"/>
                <w:bottom w:val="none" w:sz="0" w:space="0" w:color="auto"/>
                <w:right w:val="none" w:sz="0" w:space="0" w:color="auto"/>
              </w:divBdr>
            </w:div>
          </w:divsChild>
        </w:div>
        <w:div w:id="844974373">
          <w:marLeft w:val="0"/>
          <w:marRight w:val="0"/>
          <w:marTop w:val="0"/>
          <w:marBottom w:val="0"/>
          <w:divBdr>
            <w:top w:val="none" w:sz="0" w:space="0" w:color="auto"/>
            <w:left w:val="none" w:sz="0" w:space="0" w:color="auto"/>
            <w:bottom w:val="none" w:sz="0" w:space="0" w:color="auto"/>
            <w:right w:val="none" w:sz="0" w:space="0" w:color="auto"/>
          </w:divBdr>
          <w:divsChild>
            <w:div w:id="2053074223">
              <w:marLeft w:val="0"/>
              <w:marRight w:val="0"/>
              <w:marTop w:val="45"/>
              <w:marBottom w:val="0"/>
              <w:divBdr>
                <w:top w:val="none" w:sz="0" w:space="0" w:color="auto"/>
                <w:left w:val="none" w:sz="0" w:space="0" w:color="auto"/>
                <w:bottom w:val="none" w:sz="0" w:space="0" w:color="auto"/>
                <w:right w:val="none" w:sz="0" w:space="0" w:color="auto"/>
              </w:divBdr>
            </w:div>
            <w:div w:id="1188061739">
              <w:marLeft w:val="195"/>
              <w:marRight w:val="0"/>
              <w:marTop w:val="0"/>
              <w:marBottom w:val="135"/>
              <w:divBdr>
                <w:top w:val="none" w:sz="0" w:space="0" w:color="auto"/>
                <w:left w:val="none" w:sz="0" w:space="0" w:color="auto"/>
                <w:bottom w:val="none" w:sz="0" w:space="0" w:color="auto"/>
                <w:right w:val="none" w:sz="0" w:space="0" w:color="auto"/>
              </w:divBdr>
            </w:div>
          </w:divsChild>
        </w:div>
        <w:div w:id="154801968">
          <w:marLeft w:val="0"/>
          <w:marRight w:val="0"/>
          <w:marTop w:val="0"/>
          <w:marBottom w:val="0"/>
          <w:divBdr>
            <w:top w:val="none" w:sz="0" w:space="0" w:color="auto"/>
            <w:left w:val="none" w:sz="0" w:space="0" w:color="auto"/>
            <w:bottom w:val="none" w:sz="0" w:space="0" w:color="auto"/>
            <w:right w:val="none" w:sz="0" w:space="0" w:color="auto"/>
          </w:divBdr>
          <w:divsChild>
            <w:div w:id="1000042992">
              <w:marLeft w:val="0"/>
              <w:marRight w:val="0"/>
              <w:marTop w:val="45"/>
              <w:marBottom w:val="0"/>
              <w:divBdr>
                <w:top w:val="none" w:sz="0" w:space="0" w:color="auto"/>
                <w:left w:val="none" w:sz="0" w:space="0" w:color="auto"/>
                <w:bottom w:val="none" w:sz="0" w:space="0" w:color="auto"/>
                <w:right w:val="none" w:sz="0" w:space="0" w:color="auto"/>
              </w:divBdr>
            </w:div>
            <w:div w:id="657001289">
              <w:marLeft w:val="195"/>
              <w:marRight w:val="0"/>
              <w:marTop w:val="0"/>
              <w:marBottom w:val="135"/>
              <w:divBdr>
                <w:top w:val="none" w:sz="0" w:space="0" w:color="auto"/>
                <w:left w:val="none" w:sz="0" w:space="0" w:color="auto"/>
                <w:bottom w:val="none" w:sz="0" w:space="0" w:color="auto"/>
                <w:right w:val="none" w:sz="0" w:space="0" w:color="auto"/>
              </w:divBdr>
            </w:div>
          </w:divsChild>
        </w:div>
        <w:div w:id="815951582">
          <w:marLeft w:val="0"/>
          <w:marRight w:val="0"/>
          <w:marTop w:val="0"/>
          <w:marBottom w:val="0"/>
          <w:divBdr>
            <w:top w:val="none" w:sz="0" w:space="0" w:color="auto"/>
            <w:left w:val="none" w:sz="0" w:space="0" w:color="auto"/>
            <w:bottom w:val="none" w:sz="0" w:space="0" w:color="auto"/>
            <w:right w:val="none" w:sz="0" w:space="0" w:color="auto"/>
          </w:divBdr>
          <w:divsChild>
            <w:div w:id="474177697">
              <w:marLeft w:val="0"/>
              <w:marRight w:val="0"/>
              <w:marTop w:val="45"/>
              <w:marBottom w:val="0"/>
              <w:divBdr>
                <w:top w:val="none" w:sz="0" w:space="0" w:color="auto"/>
                <w:left w:val="none" w:sz="0" w:space="0" w:color="auto"/>
                <w:bottom w:val="none" w:sz="0" w:space="0" w:color="auto"/>
                <w:right w:val="none" w:sz="0" w:space="0" w:color="auto"/>
              </w:divBdr>
            </w:div>
            <w:div w:id="341587216">
              <w:marLeft w:val="195"/>
              <w:marRight w:val="0"/>
              <w:marTop w:val="0"/>
              <w:marBottom w:val="135"/>
              <w:divBdr>
                <w:top w:val="none" w:sz="0" w:space="0" w:color="auto"/>
                <w:left w:val="none" w:sz="0" w:space="0" w:color="auto"/>
                <w:bottom w:val="none" w:sz="0" w:space="0" w:color="auto"/>
                <w:right w:val="none" w:sz="0" w:space="0" w:color="auto"/>
              </w:divBdr>
            </w:div>
          </w:divsChild>
        </w:div>
        <w:div w:id="2048487884">
          <w:marLeft w:val="0"/>
          <w:marRight w:val="0"/>
          <w:marTop w:val="0"/>
          <w:marBottom w:val="0"/>
          <w:divBdr>
            <w:top w:val="none" w:sz="0" w:space="0" w:color="auto"/>
            <w:left w:val="none" w:sz="0" w:space="0" w:color="auto"/>
            <w:bottom w:val="none" w:sz="0" w:space="0" w:color="auto"/>
            <w:right w:val="none" w:sz="0" w:space="0" w:color="auto"/>
          </w:divBdr>
          <w:divsChild>
            <w:div w:id="1791704787">
              <w:marLeft w:val="0"/>
              <w:marRight w:val="0"/>
              <w:marTop w:val="45"/>
              <w:marBottom w:val="0"/>
              <w:divBdr>
                <w:top w:val="none" w:sz="0" w:space="0" w:color="auto"/>
                <w:left w:val="none" w:sz="0" w:space="0" w:color="auto"/>
                <w:bottom w:val="none" w:sz="0" w:space="0" w:color="auto"/>
                <w:right w:val="none" w:sz="0" w:space="0" w:color="auto"/>
              </w:divBdr>
            </w:div>
            <w:div w:id="1347366118">
              <w:marLeft w:val="195"/>
              <w:marRight w:val="0"/>
              <w:marTop w:val="0"/>
              <w:marBottom w:val="135"/>
              <w:divBdr>
                <w:top w:val="none" w:sz="0" w:space="0" w:color="auto"/>
                <w:left w:val="none" w:sz="0" w:space="0" w:color="auto"/>
                <w:bottom w:val="none" w:sz="0" w:space="0" w:color="auto"/>
                <w:right w:val="none" w:sz="0" w:space="0" w:color="auto"/>
              </w:divBdr>
            </w:div>
          </w:divsChild>
        </w:div>
        <w:div w:id="2141221424">
          <w:marLeft w:val="0"/>
          <w:marRight w:val="0"/>
          <w:marTop w:val="0"/>
          <w:marBottom w:val="0"/>
          <w:divBdr>
            <w:top w:val="none" w:sz="0" w:space="0" w:color="auto"/>
            <w:left w:val="none" w:sz="0" w:space="0" w:color="auto"/>
            <w:bottom w:val="none" w:sz="0" w:space="0" w:color="auto"/>
            <w:right w:val="none" w:sz="0" w:space="0" w:color="auto"/>
          </w:divBdr>
          <w:divsChild>
            <w:div w:id="1428772248">
              <w:marLeft w:val="0"/>
              <w:marRight w:val="0"/>
              <w:marTop w:val="45"/>
              <w:marBottom w:val="0"/>
              <w:divBdr>
                <w:top w:val="none" w:sz="0" w:space="0" w:color="auto"/>
                <w:left w:val="none" w:sz="0" w:space="0" w:color="auto"/>
                <w:bottom w:val="none" w:sz="0" w:space="0" w:color="auto"/>
                <w:right w:val="none" w:sz="0" w:space="0" w:color="auto"/>
              </w:divBdr>
            </w:div>
            <w:div w:id="1556357075">
              <w:marLeft w:val="195"/>
              <w:marRight w:val="0"/>
              <w:marTop w:val="0"/>
              <w:marBottom w:val="135"/>
              <w:divBdr>
                <w:top w:val="none" w:sz="0" w:space="0" w:color="auto"/>
                <w:left w:val="none" w:sz="0" w:space="0" w:color="auto"/>
                <w:bottom w:val="none" w:sz="0" w:space="0" w:color="auto"/>
                <w:right w:val="none" w:sz="0" w:space="0" w:color="auto"/>
              </w:divBdr>
            </w:div>
          </w:divsChild>
        </w:div>
        <w:div w:id="1054355309">
          <w:marLeft w:val="0"/>
          <w:marRight w:val="0"/>
          <w:marTop w:val="0"/>
          <w:marBottom w:val="0"/>
          <w:divBdr>
            <w:top w:val="none" w:sz="0" w:space="0" w:color="auto"/>
            <w:left w:val="none" w:sz="0" w:space="0" w:color="auto"/>
            <w:bottom w:val="none" w:sz="0" w:space="0" w:color="auto"/>
            <w:right w:val="none" w:sz="0" w:space="0" w:color="auto"/>
          </w:divBdr>
          <w:divsChild>
            <w:div w:id="1128664437">
              <w:marLeft w:val="0"/>
              <w:marRight w:val="0"/>
              <w:marTop w:val="45"/>
              <w:marBottom w:val="0"/>
              <w:divBdr>
                <w:top w:val="none" w:sz="0" w:space="0" w:color="auto"/>
                <w:left w:val="none" w:sz="0" w:space="0" w:color="auto"/>
                <w:bottom w:val="none" w:sz="0" w:space="0" w:color="auto"/>
                <w:right w:val="none" w:sz="0" w:space="0" w:color="auto"/>
              </w:divBdr>
            </w:div>
            <w:div w:id="1605385876">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177162727">
      <w:bodyDiv w:val="1"/>
      <w:marLeft w:val="0"/>
      <w:marRight w:val="0"/>
      <w:marTop w:val="0"/>
      <w:marBottom w:val="0"/>
      <w:divBdr>
        <w:top w:val="none" w:sz="0" w:space="0" w:color="auto"/>
        <w:left w:val="none" w:sz="0" w:space="0" w:color="auto"/>
        <w:bottom w:val="none" w:sz="0" w:space="0" w:color="auto"/>
        <w:right w:val="none" w:sz="0" w:space="0" w:color="auto"/>
      </w:divBdr>
    </w:div>
    <w:div w:id="250043654">
      <w:bodyDiv w:val="1"/>
      <w:marLeft w:val="0"/>
      <w:marRight w:val="0"/>
      <w:marTop w:val="0"/>
      <w:marBottom w:val="0"/>
      <w:divBdr>
        <w:top w:val="none" w:sz="0" w:space="0" w:color="auto"/>
        <w:left w:val="none" w:sz="0" w:space="0" w:color="auto"/>
        <w:bottom w:val="none" w:sz="0" w:space="0" w:color="auto"/>
        <w:right w:val="none" w:sz="0" w:space="0" w:color="auto"/>
      </w:divBdr>
    </w:div>
    <w:div w:id="296224302">
      <w:bodyDiv w:val="1"/>
      <w:marLeft w:val="0"/>
      <w:marRight w:val="0"/>
      <w:marTop w:val="0"/>
      <w:marBottom w:val="0"/>
      <w:divBdr>
        <w:top w:val="none" w:sz="0" w:space="0" w:color="auto"/>
        <w:left w:val="none" w:sz="0" w:space="0" w:color="auto"/>
        <w:bottom w:val="none" w:sz="0" w:space="0" w:color="auto"/>
        <w:right w:val="none" w:sz="0" w:space="0" w:color="auto"/>
      </w:divBdr>
    </w:div>
    <w:div w:id="604387877">
      <w:bodyDiv w:val="1"/>
      <w:marLeft w:val="0"/>
      <w:marRight w:val="0"/>
      <w:marTop w:val="0"/>
      <w:marBottom w:val="0"/>
      <w:divBdr>
        <w:top w:val="none" w:sz="0" w:space="0" w:color="auto"/>
        <w:left w:val="none" w:sz="0" w:space="0" w:color="auto"/>
        <w:bottom w:val="none" w:sz="0" w:space="0" w:color="auto"/>
        <w:right w:val="none" w:sz="0" w:space="0" w:color="auto"/>
      </w:divBdr>
    </w:div>
    <w:div w:id="604651421">
      <w:bodyDiv w:val="1"/>
      <w:marLeft w:val="0"/>
      <w:marRight w:val="0"/>
      <w:marTop w:val="0"/>
      <w:marBottom w:val="0"/>
      <w:divBdr>
        <w:top w:val="none" w:sz="0" w:space="0" w:color="auto"/>
        <w:left w:val="none" w:sz="0" w:space="0" w:color="auto"/>
        <w:bottom w:val="none" w:sz="0" w:space="0" w:color="auto"/>
        <w:right w:val="none" w:sz="0" w:space="0" w:color="auto"/>
      </w:divBdr>
    </w:div>
    <w:div w:id="620378926">
      <w:bodyDiv w:val="1"/>
      <w:marLeft w:val="0"/>
      <w:marRight w:val="0"/>
      <w:marTop w:val="0"/>
      <w:marBottom w:val="0"/>
      <w:divBdr>
        <w:top w:val="none" w:sz="0" w:space="0" w:color="auto"/>
        <w:left w:val="none" w:sz="0" w:space="0" w:color="auto"/>
        <w:bottom w:val="none" w:sz="0" w:space="0" w:color="auto"/>
        <w:right w:val="none" w:sz="0" w:space="0" w:color="auto"/>
      </w:divBdr>
    </w:div>
    <w:div w:id="884635596">
      <w:bodyDiv w:val="1"/>
      <w:marLeft w:val="0"/>
      <w:marRight w:val="0"/>
      <w:marTop w:val="0"/>
      <w:marBottom w:val="0"/>
      <w:divBdr>
        <w:top w:val="none" w:sz="0" w:space="0" w:color="auto"/>
        <w:left w:val="none" w:sz="0" w:space="0" w:color="auto"/>
        <w:bottom w:val="none" w:sz="0" w:space="0" w:color="auto"/>
        <w:right w:val="none" w:sz="0" w:space="0" w:color="auto"/>
      </w:divBdr>
    </w:div>
    <w:div w:id="1012099553">
      <w:bodyDiv w:val="1"/>
      <w:marLeft w:val="0"/>
      <w:marRight w:val="0"/>
      <w:marTop w:val="0"/>
      <w:marBottom w:val="0"/>
      <w:divBdr>
        <w:top w:val="none" w:sz="0" w:space="0" w:color="auto"/>
        <w:left w:val="none" w:sz="0" w:space="0" w:color="auto"/>
        <w:bottom w:val="none" w:sz="0" w:space="0" w:color="auto"/>
        <w:right w:val="none" w:sz="0" w:space="0" w:color="auto"/>
      </w:divBdr>
    </w:div>
    <w:div w:id="1237739685">
      <w:bodyDiv w:val="1"/>
      <w:marLeft w:val="0"/>
      <w:marRight w:val="0"/>
      <w:marTop w:val="0"/>
      <w:marBottom w:val="0"/>
      <w:divBdr>
        <w:top w:val="none" w:sz="0" w:space="0" w:color="auto"/>
        <w:left w:val="none" w:sz="0" w:space="0" w:color="auto"/>
        <w:bottom w:val="none" w:sz="0" w:space="0" w:color="auto"/>
        <w:right w:val="none" w:sz="0" w:space="0" w:color="auto"/>
      </w:divBdr>
    </w:div>
    <w:div w:id="1331715378">
      <w:bodyDiv w:val="1"/>
      <w:marLeft w:val="0"/>
      <w:marRight w:val="0"/>
      <w:marTop w:val="0"/>
      <w:marBottom w:val="0"/>
      <w:divBdr>
        <w:top w:val="none" w:sz="0" w:space="0" w:color="auto"/>
        <w:left w:val="none" w:sz="0" w:space="0" w:color="auto"/>
        <w:bottom w:val="none" w:sz="0" w:space="0" w:color="auto"/>
        <w:right w:val="none" w:sz="0" w:space="0" w:color="auto"/>
      </w:divBdr>
    </w:div>
    <w:div w:id="1645699059">
      <w:bodyDiv w:val="1"/>
      <w:marLeft w:val="0"/>
      <w:marRight w:val="0"/>
      <w:marTop w:val="0"/>
      <w:marBottom w:val="0"/>
      <w:divBdr>
        <w:top w:val="none" w:sz="0" w:space="0" w:color="auto"/>
        <w:left w:val="none" w:sz="0" w:space="0" w:color="auto"/>
        <w:bottom w:val="none" w:sz="0" w:space="0" w:color="auto"/>
        <w:right w:val="none" w:sz="0" w:space="0" w:color="auto"/>
      </w:divBdr>
    </w:div>
    <w:div w:id="1854761747">
      <w:bodyDiv w:val="1"/>
      <w:marLeft w:val="0"/>
      <w:marRight w:val="0"/>
      <w:marTop w:val="0"/>
      <w:marBottom w:val="0"/>
      <w:divBdr>
        <w:top w:val="none" w:sz="0" w:space="0" w:color="auto"/>
        <w:left w:val="none" w:sz="0" w:space="0" w:color="auto"/>
        <w:bottom w:val="none" w:sz="0" w:space="0" w:color="auto"/>
        <w:right w:val="none" w:sz="0" w:space="0" w:color="auto"/>
      </w:divBdr>
    </w:div>
    <w:div w:id="2069064182">
      <w:bodyDiv w:val="1"/>
      <w:marLeft w:val="0"/>
      <w:marRight w:val="0"/>
      <w:marTop w:val="0"/>
      <w:marBottom w:val="0"/>
      <w:divBdr>
        <w:top w:val="none" w:sz="0" w:space="0" w:color="auto"/>
        <w:left w:val="none" w:sz="0" w:space="0" w:color="auto"/>
        <w:bottom w:val="none" w:sz="0" w:space="0" w:color="auto"/>
        <w:right w:val="none" w:sz="0" w:space="0" w:color="auto"/>
      </w:divBdr>
    </w:div>
    <w:div w:id="210090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Latricia Wright</dc:creator>
  <cp:keywords/>
  <dc:description/>
  <cp:lastModifiedBy>Human Resources</cp:lastModifiedBy>
  <cp:revision>2</cp:revision>
  <cp:lastPrinted>2024-02-20T21:34:00Z</cp:lastPrinted>
  <dcterms:created xsi:type="dcterms:W3CDTF">2024-02-27T15:13:00Z</dcterms:created>
  <dcterms:modified xsi:type="dcterms:W3CDTF">2024-02-27T15:13:00Z</dcterms:modified>
</cp:coreProperties>
</file>